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  <w:sz w:val="26"/>
        </w:rPr>
      </w:pPr>
      <w:r>
        <w:rPr>
          <w:rFonts w:ascii="Arial" w:hAnsi="Arial"/>
          <w:b/>
          <w:sz w:val="26"/>
        </w:rPr>
        <w:t>Infracción  regla  42 RRV</w:t>
      </w:r>
    </w:p>
    <w:p>
      <w:pPr>
        <w:pStyle w:val="Normal"/>
        <w:pBdr>
          <w:bottom w:val="single" w:sz="18" w:space="1" w:color="000000"/>
        </w:pBdr>
        <w:jc w:val="right"/>
        <w:rPr>
          <w:rFonts w:ascii="MS Sans Serif" w:hAnsi="MS Sans Serif"/>
          <w:i/>
          <w:i/>
          <w:sz w:val="26"/>
        </w:rPr>
      </w:pPr>
      <w:r>
        <w:rPr>
          <w:rFonts w:ascii="Arial" w:hAnsi="Arial"/>
          <w:i/>
          <w:sz w:val="26"/>
        </w:rPr>
        <w:t>Infringement  rule 42 RRS</w:t>
      </w:r>
    </w:p>
    <w:p>
      <w:pPr>
        <w:pStyle w:val="Normal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tabs>
          <w:tab w:val="clear" w:pos="708"/>
          <w:tab w:val="left" w:pos="3119" w:leader="none"/>
          <w:tab w:val="left" w:pos="5387" w:leader="none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Fecha</w:t>
        <w:tab/>
        <w:t>Área</w:t>
        <w:tab/>
        <w:tab/>
        <w:tab/>
        <w:tab/>
        <w:t>Prueba nº</w:t>
      </w:r>
    </w:p>
    <w:p>
      <w:pPr>
        <w:pStyle w:val="Normal"/>
        <w:tabs>
          <w:tab w:val="clear" w:pos="708"/>
          <w:tab w:val="left" w:pos="3119" w:leader="none"/>
          <w:tab w:val="left" w:pos="5387" w:leader="none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Area</w:t>
      </w:r>
      <w:r>
        <w:rPr>
          <w:rFonts w:ascii="Arial" w:hAnsi="Arial"/>
          <w:sz w:val="14"/>
        </w:rPr>
        <w:tab/>
        <w:tab/>
        <w:tab/>
        <w:tab/>
      </w:r>
      <w:r>
        <w:rPr>
          <w:rFonts w:ascii="Arial" w:hAnsi="Arial"/>
          <w:i/>
          <w:sz w:val="14"/>
        </w:rPr>
        <w:t>Race Nr.</w:t>
      </w:r>
    </w:p>
    <w:tbl>
      <w:tblPr>
        <w:tblW w:w="1006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3"/>
        <w:gridCol w:w="849"/>
        <w:gridCol w:w="710"/>
        <w:gridCol w:w="613"/>
        <w:gridCol w:w="1839"/>
        <w:gridCol w:w="2225"/>
        <w:gridCol w:w="2835"/>
      </w:tblGrid>
      <w:tr>
        <w:trPr/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29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07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23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R-2</w:t>
            </w:r>
          </w:p>
        </w:tc>
        <w:tc>
          <w:tcPr>
            <w:tcW w:w="222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5-6</w:t>
            </w:r>
          </w:p>
        </w:tc>
      </w:tr>
    </w:tbl>
    <w:p>
      <w:pPr>
        <w:pStyle w:val="Normal"/>
        <w:pBdr>
          <w:bottom w:val="single" w:sz="18" w:space="1" w:color="000000"/>
        </w:pBd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tabs>
          <w:tab w:val="clear" w:pos="708"/>
          <w:tab w:val="left" w:pos="1276" w:leader="none"/>
          <w:tab w:val="left" w:pos="2552" w:leader="none"/>
          <w:tab w:val="left" w:pos="6804" w:leader="none"/>
          <w:tab w:val="left" w:pos="7938" w:leader="none"/>
          <w:tab w:val="left" w:pos="9072" w:leader="none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Clase </w:t>
        <w:tab/>
        <w:t>Vela  nº</w:t>
        <w:tab/>
        <w:t>Tramo del recorrido</w:t>
        <w:tab/>
        <w:t>1º</w:t>
        <w:tab/>
        <w:t>2º</w:t>
        <w:tab/>
        <w:t>3º</w:t>
      </w:r>
    </w:p>
    <w:p>
      <w:pPr>
        <w:pStyle w:val="Normal"/>
        <w:tabs>
          <w:tab w:val="clear" w:pos="708"/>
          <w:tab w:val="left" w:pos="1276" w:leader="none"/>
          <w:tab w:val="left" w:pos="2552" w:leader="none"/>
          <w:tab w:val="left" w:pos="6804" w:leader="none"/>
          <w:tab w:val="left" w:pos="7938" w:leader="none"/>
          <w:tab w:val="left" w:pos="9072" w:leader="none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Class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Sail  Nr.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Leg of course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1st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2nd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3rd</w:t>
      </w:r>
    </w:p>
    <w:tbl>
      <w:tblPr>
        <w:tblW w:w="1013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04"/>
        <w:gridCol w:w="160"/>
        <w:gridCol w:w="1116"/>
        <w:gridCol w:w="160"/>
        <w:gridCol w:w="3809"/>
        <w:gridCol w:w="444"/>
        <w:gridCol w:w="974"/>
        <w:gridCol w:w="163"/>
        <w:gridCol w:w="971"/>
        <w:gridCol w:w="160"/>
        <w:gridCol w:w="973"/>
      </w:tblGrid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Snipe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 29543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 5, Leg 4, 42.2 a), Ret.</w:t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sz w:val="32"/>
              </w:rPr>
              <w:t>x</w:t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  </w:t>
            </w:r>
            <w:r>
              <w:rPr>
                <w:rFonts w:ascii="Arial" w:hAnsi="Arial"/>
                <w:sz w:val="32"/>
              </w:rPr>
              <w:t>x</w:t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  <w:tr>
        <w:trPr/>
        <w:tc>
          <w:tcPr>
            <w:tcW w:w="12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1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380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</w:r>
          </w:p>
        </w:tc>
      </w:tr>
      <w:tr>
        <w:trPr/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3809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ind w:right="213" w:hanging="0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44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3" w:type="dxa"/>
            <w:tcBorders/>
          </w:tcPr>
          <w:p>
            <w:pPr>
              <w:pStyle w:val="Normal"/>
              <w:widowControl w:val="false"/>
              <w:ind w:firstLine="72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16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</w:r>
          </w:p>
        </w:tc>
      </w:tr>
    </w:tbl>
    <w:p>
      <w:pPr>
        <w:pStyle w:val="Normal"/>
        <w:tabs>
          <w:tab w:val="clear" w:pos="708"/>
          <w:tab w:val="left" w:pos="6237" w:leader="none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4"/>
        </w:rPr>
        <w:t>Firma</w:t>
      </w:r>
    </w:p>
    <w:p>
      <w:pPr>
        <w:pStyle w:val="Normal"/>
        <w:tabs>
          <w:tab w:val="clear" w:pos="708"/>
          <w:tab w:val="left" w:pos="6237" w:leader="none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Signature</w:t>
      </w:r>
    </w:p>
    <w:tbl>
      <w:tblPr>
        <w:tblW w:w="10226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56"/>
        <w:gridCol w:w="957"/>
        <w:gridCol w:w="284"/>
        <w:gridCol w:w="3828"/>
        <w:gridCol w:w="283"/>
        <w:gridCol w:w="3917"/>
      </w:tblGrid>
      <w:tr>
        <w:trPr/>
        <w:tc>
          <w:tcPr>
            <w:tcW w:w="1913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Hora de publicación</w:t>
            </w:r>
          </w:p>
          <w:p>
            <w:pPr>
              <w:pStyle w:val="Normal"/>
              <w:widowControl w:val="false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Posting time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ind w:hanging="7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Nombre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4"/>
              </w:rPr>
              <w:t>Name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917" w:type="dxa"/>
            <w:tcBorders>
              <w:left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913" w:type="dxa"/>
            <w:gridSpan w:val="2"/>
            <w:tcBorders>
              <w:left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ind w:hanging="7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828" w:type="dxa"/>
            <w:tcBorders>
              <w:left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917" w:type="dxa"/>
            <w:tcBorders>
              <w:left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956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16:45</w:t>
            </w:r>
          </w:p>
        </w:tc>
        <w:tc>
          <w:tcPr>
            <w:tcW w:w="957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ind w:hanging="7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JURY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  <w:tc>
          <w:tcPr>
            <w:tcW w:w="3917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pct10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Normal"/>
        <w:jc w:val="both"/>
        <w:rPr>
          <w:rFonts w:ascii="Arial" w:hAnsi="Arial"/>
          <w:sz w:val="18"/>
        </w:rPr>
      </w:pPr>
      <w:r>
        <w:rPr/>
      </w:r>
    </w:p>
    <w:sectPr>
      <w:type w:val="nextPage"/>
      <w:pgSz w:w="11906" w:h="16838"/>
      <w:pgMar w:left="1276" w:right="567" w:gutter="0" w:header="0" w:top="1985" w:footer="0" w:bottom="45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Sans 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en-GB" w:eastAsia="es-ES" w:bidi="ar-SA"/>
    </w:rPr>
  </w:style>
  <w:style w:type="character" w:styleId="DefaultParagraphFont" w:default="1">
    <w:name w:val="Default Paragraph Font"/>
    <w:semiHidden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Infracción_R42, Snipe D1</Template>
  <TotalTime>3</TotalTime>
  <Application>LibreOffice/7.2.5.2$Windows_X86_64 LibreOffice_project/499f9727c189e6ef3471021d6132d4c694f357e5</Application>
  <AppVersion>15.0000</AppVersion>
  <Pages>24</Pages>
  <Words>62</Words>
  <Characters>244</Characters>
  <CharactersWithSpaces>300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2023-07-29T14:41:00Z</dcterms:created>
  <dc:creator>Wiso</dc:creator>
  <dc:description/>
  <dc:language>es-ES</dc:language>
  <cp:lastModifiedBy>Wiso</cp:lastModifiedBy>
  <cp:lastPrinted>1997-10-03T11:28:00Z</cp:lastPrinted>
  <dcterms:modified xsi:type="dcterms:W3CDTF">2023-07-29T14:44:00Z</dcterms:modified>
  <cp:revision>1</cp:revision>
  <dc:subject/>
  <dc:title>JUR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