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EA1" w:rsidRDefault="006A0EA1" w:rsidP="0051104E">
      <w:pPr>
        <w:pStyle w:val="Textoindependiente"/>
        <w:ind w:left="720" w:hanging="720"/>
        <w:rPr>
          <w:rFonts w:ascii="Times New Roman"/>
          <w:sz w:val="20"/>
        </w:rPr>
      </w:pPr>
    </w:p>
    <w:p w:rsidR="006A0EA1" w:rsidRDefault="006A0EA1">
      <w:pPr>
        <w:pStyle w:val="Textoindependiente"/>
        <w:ind w:left="0"/>
        <w:rPr>
          <w:rFonts w:ascii="Times New Roman"/>
          <w:sz w:val="20"/>
        </w:rPr>
      </w:pPr>
    </w:p>
    <w:p w:rsidR="006A0EA1" w:rsidRDefault="006A0EA1">
      <w:pPr>
        <w:pStyle w:val="Textoindependiente"/>
        <w:spacing w:before="3"/>
        <w:ind w:left="0"/>
        <w:rPr>
          <w:rFonts w:ascii="Times New Roman"/>
          <w:sz w:val="17"/>
        </w:rPr>
      </w:pPr>
    </w:p>
    <w:p w:rsidR="00A0309B" w:rsidRDefault="00DB0D05" w:rsidP="00A0309B">
      <w:pPr>
        <w:spacing w:before="101"/>
        <w:ind w:left="-993"/>
        <w:jc w:val="center"/>
        <w:rPr>
          <w:b/>
          <w:i/>
          <w:sz w:val="36"/>
          <w:u w:val="thick"/>
        </w:rPr>
      </w:pPr>
      <w:r>
        <w:rPr>
          <w:b/>
          <w:i/>
          <w:sz w:val="36"/>
          <w:u w:val="thick"/>
        </w:rPr>
        <w:t>INSTRUCCIONES DE REGATA</w:t>
      </w:r>
    </w:p>
    <w:p w:rsidR="00B50170" w:rsidRDefault="00B50170" w:rsidP="00A0309B">
      <w:pPr>
        <w:spacing w:before="101"/>
        <w:ind w:left="-993"/>
        <w:jc w:val="center"/>
        <w:rPr>
          <w:b/>
          <w:i/>
          <w:sz w:val="36"/>
        </w:rPr>
      </w:pPr>
    </w:p>
    <w:p w:rsidR="001B1ED1" w:rsidRPr="0049688A" w:rsidRDefault="001B1ED1" w:rsidP="001B1ED1">
      <w:pPr>
        <w:suppressAutoHyphens/>
        <w:jc w:val="center"/>
        <w:rPr>
          <w:rFonts w:asciiTheme="majorHAnsi" w:hAnsiTheme="majorHAnsi"/>
          <w:b/>
          <w:bCs/>
          <w:i/>
          <w:iCs/>
          <w:spacing w:val="-3"/>
          <w:sz w:val="32"/>
          <w:szCs w:val="32"/>
        </w:rPr>
      </w:pPr>
      <w:r w:rsidRPr="0049688A">
        <w:rPr>
          <w:rFonts w:asciiTheme="majorHAnsi" w:hAnsiTheme="majorHAnsi"/>
          <w:b/>
          <w:bCs/>
          <w:i/>
          <w:iCs/>
          <w:spacing w:val="-3"/>
          <w:sz w:val="32"/>
          <w:szCs w:val="32"/>
        </w:rPr>
        <w:t>X</w:t>
      </w:r>
      <w:r>
        <w:rPr>
          <w:rFonts w:asciiTheme="majorHAnsi" w:hAnsiTheme="majorHAnsi"/>
          <w:b/>
          <w:bCs/>
          <w:i/>
          <w:iCs/>
          <w:spacing w:val="-3"/>
          <w:sz w:val="32"/>
          <w:szCs w:val="32"/>
        </w:rPr>
        <w:t>XV</w:t>
      </w:r>
      <w:r w:rsidRPr="0049688A">
        <w:rPr>
          <w:rFonts w:asciiTheme="majorHAnsi" w:hAnsiTheme="majorHAnsi"/>
          <w:b/>
          <w:bCs/>
          <w:i/>
          <w:iCs/>
          <w:spacing w:val="-3"/>
          <w:sz w:val="32"/>
          <w:szCs w:val="32"/>
        </w:rPr>
        <w:t xml:space="preserve"> REGATA VILA DE AS PONTES</w:t>
      </w:r>
    </w:p>
    <w:p w:rsidR="001B1ED1" w:rsidRPr="0049688A" w:rsidRDefault="001B1ED1" w:rsidP="001B1ED1">
      <w:pPr>
        <w:suppressAutoHyphens/>
        <w:jc w:val="center"/>
        <w:rPr>
          <w:rFonts w:asciiTheme="majorHAnsi" w:hAnsiTheme="majorHAnsi"/>
          <w:b/>
          <w:bCs/>
          <w:i/>
          <w:iCs/>
          <w:spacing w:val="-3"/>
          <w:sz w:val="32"/>
          <w:szCs w:val="32"/>
        </w:rPr>
      </w:pPr>
    </w:p>
    <w:p w:rsidR="001B1ED1" w:rsidRPr="0049688A" w:rsidRDefault="001B1ED1" w:rsidP="001B1ED1">
      <w:pPr>
        <w:suppressAutoHyphens/>
        <w:jc w:val="center"/>
        <w:rPr>
          <w:rFonts w:asciiTheme="majorHAnsi" w:hAnsiTheme="majorHAnsi"/>
          <w:b/>
          <w:bCs/>
          <w:i/>
          <w:iCs/>
          <w:spacing w:val="-3"/>
          <w:sz w:val="32"/>
          <w:szCs w:val="32"/>
        </w:rPr>
      </w:pPr>
      <w:r>
        <w:rPr>
          <w:rFonts w:asciiTheme="majorHAnsi" w:hAnsiTheme="majorHAnsi"/>
          <w:b/>
          <w:bCs/>
          <w:i/>
          <w:iCs/>
          <w:spacing w:val="-3"/>
          <w:sz w:val="32"/>
          <w:szCs w:val="32"/>
        </w:rPr>
        <w:t>CLASIFICATORIA VAURIEN</w:t>
      </w:r>
    </w:p>
    <w:p w:rsidR="001B1ED1" w:rsidRPr="0049688A" w:rsidRDefault="001B1ED1" w:rsidP="001B1ED1">
      <w:pPr>
        <w:suppressAutoHyphens/>
        <w:jc w:val="center"/>
        <w:rPr>
          <w:rFonts w:asciiTheme="majorHAnsi" w:hAnsiTheme="majorHAnsi"/>
          <w:b/>
          <w:bCs/>
          <w:i/>
          <w:iCs/>
          <w:spacing w:val="-3"/>
          <w:sz w:val="32"/>
          <w:szCs w:val="32"/>
        </w:rPr>
      </w:pPr>
    </w:p>
    <w:p w:rsidR="001B1ED1" w:rsidRPr="0049688A" w:rsidRDefault="001B1ED1" w:rsidP="001B1ED1">
      <w:pPr>
        <w:tabs>
          <w:tab w:val="center" w:pos="4252"/>
          <w:tab w:val="left" w:pos="6840"/>
        </w:tabs>
        <w:suppressAutoHyphens/>
        <w:rPr>
          <w:rFonts w:asciiTheme="majorHAnsi" w:hAnsiTheme="majorHAnsi"/>
          <w:b/>
          <w:bCs/>
          <w:i/>
          <w:color w:val="FF0000"/>
          <w:spacing w:val="-3"/>
          <w:sz w:val="24"/>
          <w:szCs w:val="24"/>
        </w:rPr>
      </w:pPr>
      <w:r>
        <w:rPr>
          <w:rFonts w:asciiTheme="majorHAnsi" w:hAnsiTheme="majorHAnsi"/>
          <w:b/>
          <w:bCs/>
          <w:i/>
          <w:color w:val="FF0000"/>
          <w:spacing w:val="-3"/>
          <w:sz w:val="24"/>
          <w:szCs w:val="24"/>
        </w:rPr>
        <w:tab/>
      </w:r>
      <w:r w:rsidRPr="0049688A">
        <w:rPr>
          <w:rFonts w:asciiTheme="majorHAnsi" w:hAnsiTheme="majorHAnsi"/>
          <w:b/>
          <w:bCs/>
          <w:i/>
          <w:color w:val="FF0000"/>
          <w:spacing w:val="-3"/>
          <w:sz w:val="24"/>
          <w:szCs w:val="24"/>
        </w:rPr>
        <w:t xml:space="preserve">CLUB DE VELA FLUVIAL AS PONTES </w:t>
      </w:r>
      <w:r>
        <w:rPr>
          <w:rFonts w:asciiTheme="majorHAnsi" w:hAnsiTheme="majorHAnsi"/>
          <w:b/>
          <w:bCs/>
          <w:i/>
          <w:color w:val="FF0000"/>
          <w:spacing w:val="-3"/>
          <w:sz w:val="24"/>
          <w:szCs w:val="24"/>
        </w:rPr>
        <w:tab/>
      </w:r>
    </w:p>
    <w:p w:rsidR="001B1ED1" w:rsidRPr="0049688A" w:rsidRDefault="001B1ED1" w:rsidP="001B1ED1">
      <w:pPr>
        <w:suppressAutoHyphens/>
        <w:jc w:val="center"/>
        <w:rPr>
          <w:rFonts w:asciiTheme="majorHAnsi" w:hAnsiTheme="majorHAnsi"/>
          <w:b/>
          <w:bCs/>
          <w:color w:val="FF0000"/>
          <w:spacing w:val="-3"/>
          <w:sz w:val="24"/>
          <w:szCs w:val="24"/>
        </w:rPr>
      </w:pPr>
      <w:r w:rsidRPr="0049688A">
        <w:rPr>
          <w:rFonts w:asciiTheme="majorHAnsi" w:hAnsiTheme="majorHAnsi"/>
          <w:b/>
          <w:bCs/>
          <w:vanish/>
          <w:color w:val="FF0000"/>
          <w:spacing w:val="-3"/>
          <w:sz w:val="24"/>
          <w:szCs w:val="24"/>
        </w:rPr>
        <w:fldChar w:fldCharType="begin"/>
      </w:r>
      <w:r w:rsidRPr="0049688A">
        <w:rPr>
          <w:rFonts w:asciiTheme="majorHAnsi" w:hAnsiTheme="majorHAnsi"/>
          <w:b/>
          <w:bCs/>
          <w:vanish/>
          <w:color w:val="FF0000"/>
          <w:spacing w:val="-3"/>
          <w:sz w:val="24"/>
          <w:szCs w:val="24"/>
        </w:rPr>
        <w:instrText xml:space="preserve">PRIVATE </w:instrText>
      </w:r>
      <w:r w:rsidRPr="0049688A">
        <w:rPr>
          <w:rFonts w:asciiTheme="majorHAnsi" w:hAnsiTheme="majorHAnsi"/>
          <w:b/>
          <w:bCs/>
          <w:vanish/>
          <w:color w:val="FF0000"/>
          <w:spacing w:val="-3"/>
          <w:sz w:val="24"/>
          <w:szCs w:val="24"/>
        </w:rPr>
        <w:fldChar w:fldCharType="end"/>
      </w:r>
    </w:p>
    <w:p w:rsidR="00A0309B" w:rsidRDefault="001B1ED1" w:rsidP="001B1ED1">
      <w:pPr>
        <w:suppressAutoHyphens/>
        <w:jc w:val="center"/>
        <w:rPr>
          <w:rFonts w:asciiTheme="majorHAnsi" w:hAnsiTheme="majorHAnsi"/>
          <w:b/>
          <w:i/>
          <w:spacing w:val="-3"/>
          <w:sz w:val="24"/>
          <w:szCs w:val="24"/>
        </w:rPr>
      </w:pPr>
      <w:r>
        <w:rPr>
          <w:rFonts w:asciiTheme="majorHAnsi" w:hAnsiTheme="majorHAnsi"/>
          <w:b/>
          <w:i/>
          <w:spacing w:val="-3"/>
          <w:sz w:val="24"/>
          <w:szCs w:val="24"/>
        </w:rPr>
        <w:t>3 y 4 febrero 2024</w:t>
      </w:r>
    </w:p>
    <w:p w:rsidR="00B50170" w:rsidRDefault="00B50170" w:rsidP="0047704E">
      <w:pPr>
        <w:pStyle w:val="Textoindependiente"/>
        <w:spacing w:before="232" w:line="281" w:lineRule="exact"/>
        <w:ind w:left="0" w:right="59"/>
        <w:jc w:val="both"/>
        <w:rPr>
          <w:rFonts w:asciiTheme="majorHAnsi" w:hAnsiTheme="majorHAnsi"/>
        </w:rPr>
      </w:pPr>
    </w:p>
    <w:p w:rsidR="006A0EA1" w:rsidRPr="001B1ED1" w:rsidRDefault="001B1ED1" w:rsidP="001B1ED1">
      <w:pPr>
        <w:suppressAutoHyphens/>
        <w:jc w:val="both"/>
        <w:rPr>
          <w:rFonts w:asciiTheme="majorHAnsi" w:hAnsiTheme="majorHAnsi"/>
          <w:spacing w:val="-2"/>
          <w:sz w:val="24"/>
          <w:szCs w:val="24"/>
        </w:rPr>
      </w:pPr>
      <w:r w:rsidRPr="0049688A">
        <w:rPr>
          <w:rFonts w:asciiTheme="majorHAnsi" w:hAnsiTheme="majorHAnsi"/>
          <w:spacing w:val="-2"/>
          <w:sz w:val="24"/>
          <w:szCs w:val="24"/>
        </w:rPr>
        <w:t>El Club de Vela Fluvial As Pontes de acuerdo con el Calendario de la Secretaría Regional</w:t>
      </w:r>
      <w:r w:rsidRPr="0049688A">
        <w:rPr>
          <w:rFonts w:asciiTheme="majorHAnsi" w:hAnsiTheme="majorHAnsi"/>
          <w:b/>
          <w:spacing w:val="-2"/>
          <w:sz w:val="24"/>
          <w:szCs w:val="24"/>
        </w:rPr>
        <w:t xml:space="preserve"> </w:t>
      </w:r>
      <w:r w:rsidRPr="0049688A">
        <w:rPr>
          <w:rFonts w:asciiTheme="majorHAnsi" w:hAnsiTheme="majorHAnsi"/>
          <w:spacing w:val="-2"/>
          <w:sz w:val="24"/>
          <w:szCs w:val="24"/>
        </w:rPr>
        <w:t>de la Clase Vaurien y</w:t>
      </w:r>
      <w:r>
        <w:rPr>
          <w:rFonts w:asciiTheme="majorHAnsi" w:hAnsiTheme="majorHAnsi"/>
          <w:spacing w:val="-2"/>
          <w:sz w:val="24"/>
          <w:szCs w:val="24"/>
        </w:rPr>
        <w:t xml:space="preserve"> en colaboración con la</w:t>
      </w:r>
      <w:r w:rsidRPr="0049688A">
        <w:rPr>
          <w:rFonts w:asciiTheme="majorHAnsi" w:hAnsiTheme="majorHAnsi"/>
          <w:spacing w:val="-2"/>
          <w:sz w:val="24"/>
          <w:szCs w:val="24"/>
        </w:rPr>
        <w:t xml:space="preserve"> </w:t>
      </w:r>
      <w:r>
        <w:rPr>
          <w:rFonts w:asciiTheme="majorHAnsi" w:hAnsiTheme="majorHAnsi"/>
          <w:spacing w:val="-2"/>
          <w:sz w:val="24"/>
          <w:szCs w:val="24"/>
        </w:rPr>
        <w:t xml:space="preserve">Real </w:t>
      </w:r>
      <w:r w:rsidRPr="0049688A">
        <w:rPr>
          <w:rFonts w:asciiTheme="majorHAnsi" w:hAnsiTheme="majorHAnsi"/>
          <w:spacing w:val="-2"/>
          <w:sz w:val="24"/>
          <w:szCs w:val="24"/>
        </w:rPr>
        <w:t xml:space="preserve">Federación Gallega de Vela organiza </w:t>
      </w:r>
      <w:r>
        <w:rPr>
          <w:rFonts w:asciiTheme="majorHAnsi" w:hAnsiTheme="majorHAnsi"/>
          <w:spacing w:val="-2"/>
          <w:sz w:val="24"/>
          <w:szCs w:val="24"/>
        </w:rPr>
        <w:t xml:space="preserve">la regata </w:t>
      </w:r>
      <w:r>
        <w:rPr>
          <w:rFonts w:asciiTheme="majorHAnsi" w:hAnsiTheme="majorHAnsi"/>
          <w:b/>
          <w:spacing w:val="-2"/>
          <w:sz w:val="24"/>
          <w:szCs w:val="24"/>
        </w:rPr>
        <w:t xml:space="preserve">clasificatoria </w:t>
      </w:r>
      <w:r w:rsidRPr="004D3AA5">
        <w:rPr>
          <w:rFonts w:asciiTheme="majorHAnsi" w:hAnsiTheme="majorHAnsi"/>
          <w:b/>
          <w:spacing w:val="-2"/>
          <w:sz w:val="24"/>
          <w:szCs w:val="24"/>
        </w:rPr>
        <w:t>X</w:t>
      </w:r>
      <w:r>
        <w:rPr>
          <w:rFonts w:asciiTheme="majorHAnsi" w:hAnsiTheme="majorHAnsi"/>
          <w:b/>
          <w:spacing w:val="-2"/>
          <w:sz w:val="24"/>
          <w:szCs w:val="24"/>
        </w:rPr>
        <w:t xml:space="preserve">XV </w:t>
      </w:r>
      <w:r w:rsidRPr="004D3AA5">
        <w:rPr>
          <w:rFonts w:asciiTheme="majorHAnsi" w:hAnsiTheme="majorHAnsi"/>
          <w:b/>
          <w:spacing w:val="-2"/>
          <w:sz w:val="24"/>
          <w:szCs w:val="24"/>
        </w:rPr>
        <w:t>Regata Vila de As Pontes</w:t>
      </w:r>
      <w:r>
        <w:rPr>
          <w:rFonts w:asciiTheme="majorHAnsi" w:hAnsiTheme="majorHAnsi"/>
          <w:spacing w:val="-2"/>
          <w:sz w:val="24"/>
          <w:szCs w:val="24"/>
        </w:rPr>
        <w:t>,</w:t>
      </w:r>
      <w:r w:rsidRPr="0049688A">
        <w:rPr>
          <w:rFonts w:asciiTheme="majorHAnsi" w:hAnsiTheme="majorHAnsi"/>
          <w:spacing w:val="-2"/>
          <w:sz w:val="24"/>
          <w:szCs w:val="24"/>
        </w:rPr>
        <w:t xml:space="preserve"> a celebrar en el </w:t>
      </w:r>
      <w:r>
        <w:rPr>
          <w:rFonts w:asciiTheme="majorHAnsi" w:hAnsiTheme="majorHAnsi"/>
          <w:spacing w:val="-2"/>
          <w:sz w:val="24"/>
          <w:szCs w:val="24"/>
        </w:rPr>
        <w:t>l</w:t>
      </w:r>
      <w:r w:rsidRPr="0049688A">
        <w:rPr>
          <w:rFonts w:asciiTheme="majorHAnsi" w:hAnsiTheme="majorHAnsi"/>
          <w:spacing w:val="-2"/>
          <w:sz w:val="24"/>
          <w:szCs w:val="24"/>
        </w:rPr>
        <w:t>ago</w:t>
      </w:r>
      <w:r>
        <w:rPr>
          <w:rFonts w:asciiTheme="majorHAnsi" w:hAnsiTheme="majorHAnsi"/>
          <w:spacing w:val="-2"/>
          <w:sz w:val="24"/>
          <w:szCs w:val="24"/>
        </w:rPr>
        <w:t xml:space="preserve"> </w:t>
      </w:r>
      <w:r w:rsidRPr="0049688A">
        <w:rPr>
          <w:rFonts w:asciiTheme="majorHAnsi" w:hAnsiTheme="majorHAnsi"/>
          <w:spacing w:val="-2"/>
          <w:sz w:val="24"/>
          <w:szCs w:val="24"/>
        </w:rPr>
        <w:t>de As Pontes</w:t>
      </w:r>
      <w:r>
        <w:rPr>
          <w:rFonts w:asciiTheme="majorHAnsi" w:hAnsiTheme="majorHAnsi"/>
          <w:spacing w:val="-2"/>
          <w:sz w:val="24"/>
          <w:szCs w:val="24"/>
        </w:rPr>
        <w:t xml:space="preserve"> los días 3 y 4 de febrero</w:t>
      </w:r>
      <w:r w:rsidRPr="0049688A">
        <w:rPr>
          <w:rFonts w:asciiTheme="majorHAnsi" w:hAnsiTheme="majorHAnsi"/>
          <w:spacing w:val="-2"/>
          <w:sz w:val="24"/>
          <w:szCs w:val="24"/>
        </w:rPr>
        <w:t>, según las siguientes estipulaciones generales.</w:t>
      </w:r>
    </w:p>
    <w:p w:rsidR="006A0EA1" w:rsidRDefault="006A0EA1">
      <w:pPr>
        <w:pStyle w:val="Textoindependiente"/>
        <w:spacing w:before="5"/>
        <w:ind w:left="0"/>
        <w:rPr>
          <w:sz w:val="23"/>
        </w:rPr>
      </w:pPr>
    </w:p>
    <w:p w:rsidR="006A0EA1" w:rsidRDefault="00DB0D05">
      <w:pPr>
        <w:pStyle w:val="Ttulo1"/>
        <w:numPr>
          <w:ilvl w:val="0"/>
          <w:numId w:val="5"/>
        </w:numPr>
        <w:tabs>
          <w:tab w:val="left" w:pos="486"/>
        </w:tabs>
      </w:pPr>
      <w:r>
        <w:rPr>
          <w:color w:val="0000FF"/>
        </w:rPr>
        <w:t>REGLAS</w:t>
      </w:r>
    </w:p>
    <w:p w:rsidR="006A0EA1" w:rsidRDefault="00DB0D05">
      <w:pPr>
        <w:pStyle w:val="Prrafodelista"/>
        <w:numPr>
          <w:ilvl w:val="1"/>
          <w:numId w:val="5"/>
        </w:numPr>
        <w:tabs>
          <w:tab w:val="left" w:pos="922"/>
        </w:tabs>
        <w:spacing w:before="122" w:line="281" w:lineRule="exact"/>
        <w:ind w:left="922" w:hanging="361"/>
        <w:rPr>
          <w:sz w:val="24"/>
        </w:rPr>
      </w:pPr>
      <w:r>
        <w:rPr>
          <w:sz w:val="24"/>
        </w:rPr>
        <w:t>La regata se regirá</w:t>
      </w:r>
      <w:r>
        <w:rPr>
          <w:spacing w:val="-4"/>
          <w:sz w:val="24"/>
        </w:rPr>
        <w:t xml:space="preserve"> </w:t>
      </w:r>
      <w:r>
        <w:rPr>
          <w:sz w:val="24"/>
        </w:rPr>
        <w:t>por:</w:t>
      </w:r>
    </w:p>
    <w:p w:rsidR="006A0EA1" w:rsidRDefault="00DB0D05" w:rsidP="00AB1B4F">
      <w:pPr>
        <w:pStyle w:val="Prrafodelista"/>
        <w:numPr>
          <w:ilvl w:val="2"/>
          <w:numId w:val="5"/>
        </w:numPr>
        <w:tabs>
          <w:tab w:val="left" w:pos="1196"/>
        </w:tabs>
        <w:spacing w:before="0"/>
        <w:ind w:right="1441" w:hanging="286"/>
        <w:rPr>
          <w:sz w:val="24"/>
        </w:rPr>
      </w:pPr>
      <w:r>
        <w:rPr>
          <w:sz w:val="24"/>
        </w:rPr>
        <w:t>Las reglas de regata tal y como se definen en el Reglamento de Regatas a Vela (RRV) 20</w:t>
      </w:r>
      <w:r w:rsidR="00B50170">
        <w:rPr>
          <w:sz w:val="24"/>
        </w:rPr>
        <w:t>21</w:t>
      </w:r>
      <w:r>
        <w:rPr>
          <w:sz w:val="24"/>
        </w:rPr>
        <w:t xml:space="preserve"> –</w:t>
      </w:r>
      <w:r>
        <w:rPr>
          <w:spacing w:val="-1"/>
          <w:sz w:val="24"/>
        </w:rPr>
        <w:t xml:space="preserve"> </w:t>
      </w:r>
      <w:r>
        <w:rPr>
          <w:sz w:val="24"/>
        </w:rPr>
        <w:t>202</w:t>
      </w:r>
      <w:r w:rsidR="00B50170">
        <w:rPr>
          <w:sz w:val="24"/>
        </w:rPr>
        <w:t>4</w:t>
      </w:r>
      <w:r>
        <w:rPr>
          <w:sz w:val="24"/>
        </w:rPr>
        <w:t>.</w:t>
      </w:r>
    </w:p>
    <w:p w:rsidR="00B50170" w:rsidRDefault="00DB0D05" w:rsidP="00AB1B4F">
      <w:pPr>
        <w:pStyle w:val="Prrafodelista"/>
        <w:numPr>
          <w:ilvl w:val="2"/>
          <w:numId w:val="5"/>
        </w:numPr>
        <w:tabs>
          <w:tab w:val="left" w:pos="1196"/>
        </w:tabs>
        <w:spacing w:before="0" w:line="280" w:lineRule="exact"/>
        <w:ind w:hanging="286"/>
        <w:rPr>
          <w:sz w:val="24"/>
        </w:rPr>
      </w:pPr>
      <w:r>
        <w:rPr>
          <w:sz w:val="24"/>
        </w:rPr>
        <w:t>Las prescripciones de la Real Federación Española de</w:t>
      </w:r>
      <w:r>
        <w:rPr>
          <w:spacing w:val="-6"/>
          <w:sz w:val="24"/>
        </w:rPr>
        <w:t xml:space="preserve"> </w:t>
      </w:r>
      <w:r>
        <w:rPr>
          <w:sz w:val="24"/>
        </w:rPr>
        <w:t>Vela.</w:t>
      </w:r>
    </w:p>
    <w:p w:rsidR="00B50170" w:rsidRDefault="00B50170" w:rsidP="00AB1B4F">
      <w:pPr>
        <w:pStyle w:val="Prrafodelista"/>
        <w:numPr>
          <w:ilvl w:val="2"/>
          <w:numId w:val="5"/>
        </w:numPr>
        <w:tabs>
          <w:tab w:val="left" w:pos="1196"/>
        </w:tabs>
        <w:spacing w:before="0" w:line="280" w:lineRule="exact"/>
        <w:ind w:hanging="286"/>
        <w:rPr>
          <w:sz w:val="24"/>
        </w:rPr>
      </w:pPr>
      <w:r w:rsidRPr="00B50170">
        <w:rPr>
          <w:sz w:val="24"/>
        </w:rPr>
        <w:t>El Anuncio de Regatas y las</w:t>
      </w:r>
      <w:r>
        <w:rPr>
          <w:sz w:val="24"/>
        </w:rPr>
        <w:t xml:space="preserve"> presentes</w:t>
      </w:r>
      <w:r w:rsidRPr="00B50170">
        <w:rPr>
          <w:sz w:val="24"/>
        </w:rPr>
        <w:t xml:space="preserve"> Instrucciones de Regata.</w:t>
      </w:r>
    </w:p>
    <w:p w:rsidR="006A0EA1" w:rsidRPr="00B50170" w:rsidRDefault="00B50170" w:rsidP="00AB1B4F">
      <w:pPr>
        <w:pStyle w:val="Prrafodelista"/>
        <w:numPr>
          <w:ilvl w:val="2"/>
          <w:numId w:val="5"/>
        </w:numPr>
        <w:tabs>
          <w:tab w:val="left" w:pos="1196"/>
        </w:tabs>
        <w:spacing w:before="0" w:line="280" w:lineRule="exact"/>
        <w:ind w:hanging="286"/>
        <w:rPr>
          <w:sz w:val="24"/>
        </w:rPr>
      </w:pPr>
      <w:r w:rsidRPr="00B50170">
        <w:rPr>
          <w:sz w:val="24"/>
        </w:rPr>
        <w:t>Reglas de la clase en vigor</w:t>
      </w:r>
      <w:r w:rsidR="00AB1B4F">
        <w:rPr>
          <w:sz w:val="24"/>
        </w:rPr>
        <w:t xml:space="preserve">, </w:t>
      </w:r>
      <w:r w:rsidR="00AB1B4F" w:rsidRPr="00AB1B4F">
        <w:rPr>
          <w:sz w:val="24"/>
        </w:rPr>
        <w:t xml:space="preserve">incluido el Sistema Graduado de Penalizaciones de la clase (ver Anexo </w:t>
      </w:r>
      <w:r w:rsidR="00817E37">
        <w:rPr>
          <w:sz w:val="24"/>
        </w:rPr>
        <w:t>II</w:t>
      </w:r>
      <w:r w:rsidR="00AB1B4F" w:rsidRPr="00AB1B4F">
        <w:rPr>
          <w:sz w:val="24"/>
        </w:rPr>
        <w:t>).</w:t>
      </w:r>
    </w:p>
    <w:p w:rsidR="006A0EA1" w:rsidRDefault="007B2D29" w:rsidP="00AB1B4F">
      <w:pPr>
        <w:pStyle w:val="Prrafodelista"/>
        <w:numPr>
          <w:ilvl w:val="1"/>
          <w:numId w:val="5"/>
        </w:numPr>
        <w:tabs>
          <w:tab w:val="left" w:pos="915"/>
        </w:tabs>
        <w:spacing w:before="119"/>
        <w:ind w:left="914" w:right="1438" w:hanging="356"/>
        <w:rPr>
          <w:sz w:val="24"/>
        </w:rPr>
      </w:pPr>
      <w:r>
        <w:rPr>
          <w:sz w:val="24"/>
        </w:rPr>
        <w:t>En caso de discrepancia entre</w:t>
      </w:r>
      <w:r w:rsidR="00DB0D05">
        <w:rPr>
          <w:sz w:val="24"/>
        </w:rPr>
        <w:t xml:space="preserve"> el Anuncio de Regata y las presentes</w:t>
      </w:r>
      <w:r w:rsidR="00AB1B4F">
        <w:rPr>
          <w:sz w:val="24"/>
        </w:rPr>
        <w:t xml:space="preserve"> </w:t>
      </w:r>
      <w:r w:rsidR="00DB0D05">
        <w:rPr>
          <w:sz w:val="24"/>
        </w:rPr>
        <w:t>Instrucciones de Regata, prevalecerán estas</w:t>
      </w:r>
      <w:r w:rsidR="00DB0D05">
        <w:rPr>
          <w:spacing w:val="-1"/>
          <w:sz w:val="24"/>
        </w:rPr>
        <w:t xml:space="preserve"> </w:t>
      </w:r>
      <w:r w:rsidR="00DB0D05">
        <w:rPr>
          <w:sz w:val="24"/>
        </w:rPr>
        <w:t>últimas.</w:t>
      </w:r>
    </w:p>
    <w:p w:rsidR="00B50170" w:rsidRDefault="00B50170">
      <w:pPr>
        <w:rPr>
          <w:b/>
          <w:bCs/>
          <w:color w:val="0000FF"/>
          <w:sz w:val="24"/>
          <w:szCs w:val="24"/>
        </w:rPr>
      </w:pPr>
    </w:p>
    <w:p w:rsidR="006A0EA1" w:rsidRDefault="00DB0D05">
      <w:pPr>
        <w:pStyle w:val="Ttulo1"/>
        <w:numPr>
          <w:ilvl w:val="0"/>
          <w:numId w:val="5"/>
        </w:numPr>
        <w:tabs>
          <w:tab w:val="left" w:pos="486"/>
        </w:tabs>
        <w:spacing w:before="117"/>
        <w:ind w:right="2117"/>
      </w:pPr>
      <w:r>
        <w:rPr>
          <w:color w:val="0000FF"/>
        </w:rPr>
        <w:t>MODIFICACIONES A LAS INSTRUCCIONES DE REGATA Y AVISOS A LOS PARTICIPANTES</w:t>
      </w:r>
    </w:p>
    <w:p w:rsidR="006A0EA1" w:rsidRDefault="00DB0D05">
      <w:pPr>
        <w:pStyle w:val="Prrafodelista"/>
        <w:numPr>
          <w:ilvl w:val="1"/>
          <w:numId w:val="5"/>
        </w:numPr>
        <w:tabs>
          <w:tab w:val="left" w:pos="915"/>
        </w:tabs>
        <w:spacing w:before="119"/>
        <w:ind w:left="914" w:right="1441" w:hanging="356"/>
        <w:rPr>
          <w:sz w:val="24"/>
        </w:rPr>
      </w:pPr>
      <w:r>
        <w:rPr>
          <w:sz w:val="24"/>
        </w:rPr>
        <w:t>Cualquier modificación de las IR se anunciará en el Tablón Oficial de Avisos (TOA) dos horas antes de la señal de atención de la primera prueba del día, excepto que cualquier modificación en el programa se anunciará antes de las 19.00 horas del día anterior a su</w:t>
      </w:r>
      <w:r>
        <w:rPr>
          <w:spacing w:val="-5"/>
          <w:sz w:val="24"/>
        </w:rPr>
        <w:t xml:space="preserve"> </w:t>
      </w:r>
      <w:r>
        <w:rPr>
          <w:sz w:val="24"/>
        </w:rPr>
        <w:t>efectividad.</w:t>
      </w:r>
    </w:p>
    <w:p w:rsidR="006A0EA1" w:rsidRPr="00A90698" w:rsidRDefault="00A90698">
      <w:pPr>
        <w:pStyle w:val="Prrafodelista"/>
        <w:numPr>
          <w:ilvl w:val="1"/>
          <w:numId w:val="5"/>
        </w:numPr>
        <w:tabs>
          <w:tab w:val="left" w:pos="915"/>
        </w:tabs>
        <w:ind w:left="914" w:right="1444" w:hanging="356"/>
        <w:rPr>
          <w:sz w:val="24"/>
        </w:rPr>
      </w:pPr>
      <w:r>
        <w:t xml:space="preserve">Los avisos a los participantes se expondrán en el Tablón Oficial de Avisos (TOA) virtual situado en la url: </w:t>
      </w:r>
      <w:hyperlink r:id="rId8" w:history="1">
        <w:r w:rsidR="001B1ED1" w:rsidRPr="005D2DE8">
          <w:rPr>
            <w:rStyle w:val="Hipervnculo"/>
            <w:sz w:val="24"/>
            <w:szCs w:val="24"/>
          </w:rPr>
          <w:t>https://escora.rfgvela.es/regata/2854456456028</w:t>
        </w:r>
      </w:hyperlink>
      <w:r w:rsidR="001B1ED1">
        <w:rPr>
          <w:rStyle w:val="Hipervnculo"/>
          <w:sz w:val="24"/>
          <w:szCs w:val="24"/>
        </w:rPr>
        <w:t xml:space="preserve"> </w:t>
      </w:r>
      <w:r w:rsidR="00AB1B4F">
        <w:t xml:space="preserve"> </w:t>
      </w:r>
    </w:p>
    <w:p w:rsidR="001B1ED1" w:rsidRDefault="001B1ED1">
      <w:pPr>
        <w:rPr>
          <w:sz w:val="24"/>
        </w:rPr>
      </w:pPr>
      <w:r>
        <w:rPr>
          <w:sz w:val="24"/>
        </w:rPr>
        <w:br w:type="page"/>
      </w:r>
    </w:p>
    <w:p w:rsidR="00A90698" w:rsidRDefault="00A90698">
      <w:pPr>
        <w:pStyle w:val="Prrafodelista"/>
        <w:numPr>
          <w:ilvl w:val="1"/>
          <w:numId w:val="5"/>
        </w:numPr>
        <w:tabs>
          <w:tab w:val="left" w:pos="915"/>
        </w:tabs>
        <w:ind w:left="914" w:right="1444" w:hanging="356"/>
        <w:rPr>
          <w:sz w:val="24"/>
        </w:rPr>
      </w:pPr>
      <w:r>
        <w:rPr>
          <w:sz w:val="24"/>
        </w:rPr>
        <w:t>La oficina de regatas estará ubicada en el recinto del lago de As Pontes</w:t>
      </w:r>
      <w:r w:rsidR="00F52B0F">
        <w:rPr>
          <w:sz w:val="24"/>
        </w:rPr>
        <w:t>, en las inmediaciones de acceso al agua</w:t>
      </w:r>
      <w:r>
        <w:rPr>
          <w:sz w:val="24"/>
        </w:rPr>
        <w:t>.</w:t>
      </w:r>
    </w:p>
    <w:p w:rsidR="00D17818" w:rsidRDefault="00A90698" w:rsidP="00D17818">
      <w:pPr>
        <w:pStyle w:val="Prrafodelista"/>
        <w:numPr>
          <w:ilvl w:val="1"/>
          <w:numId w:val="5"/>
        </w:numPr>
        <w:tabs>
          <w:tab w:val="left" w:pos="915"/>
        </w:tabs>
        <w:ind w:left="914" w:right="1444" w:hanging="356"/>
        <w:rPr>
          <w:sz w:val="24"/>
        </w:rPr>
      </w:pPr>
      <w:r>
        <w:rPr>
          <w:sz w:val="24"/>
        </w:rPr>
        <w:t>En el agua, el Comité de Regata transmitirá y estará a la escucha en el canal VHF 69</w:t>
      </w:r>
      <w:r w:rsidR="00D17818">
        <w:rPr>
          <w:sz w:val="24"/>
        </w:rPr>
        <w:t>.</w:t>
      </w:r>
    </w:p>
    <w:p w:rsidR="006A0EA1" w:rsidRPr="00D17818" w:rsidRDefault="00C943B3" w:rsidP="00D17818">
      <w:pPr>
        <w:pStyle w:val="Prrafodelista"/>
        <w:numPr>
          <w:ilvl w:val="1"/>
          <w:numId w:val="5"/>
        </w:numPr>
        <w:tabs>
          <w:tab w:val="left" w:pos="915"/>
        </w:tabs>
        <w:ind w:left="914" w:right="1444" w:hanging="356"/>
        <w:rPr>
          <w:sz w:val="24"/>
        </w:rPr>
      </w:pPr>
      <w:r w:rsidRPr="00D17818">
        <w:rPr>
          <w:sz w:val="24"/>
        </w:rPr>
        <w:t>El grupo de WhatsApp es:</w:t>
      </w:r>
      <w:r w:rsidR="00AB1B4F" w:rsidRPr="00D17818">
        <w:rPr>
          <w:sz w:val="24"/>
        </w:rPr>
        <w:t xml:space="preserve"> </w:t>
      </w:r>
    </w:p>
    <w:p w:rsidR="00D17818" w:rsidRDefault="00610345" w:rsidP="00D17818">
      <w:pPr>
        <w:pStyle w:val="Prrafodelista"/>
        <w:tabs>
          <w:tab w:val="left" w:pos="915"/>
        </w:tabs>
        <w:ind w:left="914" w:right="1444" w:firstLine="0"/>
        <w:jc w:val="left"/>
        <w:rPr>
          <w:sz w:val="24"/>
        </w:rPr>
      </w:pPr>
      <w:hyperlink r:id="rId9" w:history="1">
        <w:r w:rsidR="00D17818" w:rsidRPr="006E4FA3">
          <w:rPr>
            <w:rStyle w:val="Hipervnculo"/>
            <w:sz w:val="24"/>
          </w:rPr>
          <w:t>https://chat.whatsapp.com/JXWzMXK3dyd25SlUIkSRNb</w:t>
        </w:r>
      </w:hyperlink>
    </w:p>
    <w:p w:rsidR="00D17818" w:rsidRPr="00DF0E59" w:rsidRDefault="00D17818" w:rsidP="00D17818">
      <w:pPr>
        <w:pStyle w:val="Prrafodelista"/>
        <w:tabs>
          <w:tab w:val="left" w:pos="915"/>
        </w:tabs>
        <w:ind w:left="914" w:right="1444" w:firstLine="0"/>
        <w:jc w:val="left"/>
        <w:rPr>
          <w:sz w:val="24"/>
          <w:highlight w:val="yellow"/>
        </w:rPr>
      </w:pPr>
    </w:p>
    <w:p w:rsidR="007D301A" w:rsidRDefault="007D301A" w:rsidP="00C95DA4">
      <w:pPr>
        <w:pStyle w:val="Ttulo1"/>
        <w:numPr>
          <w:ilvl w:val="0"/>
          <w:numId w:val="5"/>
        </w:numPr>
        <w:tabs>
          <w:tab w:val="left" w:pos="486"/>
        </w:tabs>
        <w:spacing w:before="1" w:line="343" w:lineRule="auto"/>
        <w:ind w:right="-83"/>
        <w:jc w:val="both"/>
        <w:rPr>
          <w:color w:val="0000FF"/>
        </w:rPr>
      </w:pPr>
      <w:r w:rsidRPr="007D301A">
        <w:rPr>
          <w:color w:val="0000FF"/>
        </w:rPr>
        <w:t xml:space="preserve">CÓDIGO DE </w:t>
      </w:r>
      <w:r w:rsidR="00C95DA4">
        <w:rPr>
          <w:color w:val="0000FF"/>
        </w:rPr>
        <w:t>CON</w:t>
      </w:r>
      <w:r w:rsidRPr="007D301A">
        <w:rPr>
          <w:color w:val="0000FF"/>
        </w:rPr>
        <w:t>DUCTA</w:t>
      </w:r>
    </w:p>
    <w:p w:rsidR="007D301A" w:rsidRPr="007D301A" w:rsidRDefault="007D301A" w:rsidP="007D301A">
      <w:pPr>
        <w:pStyle w:val="Prrafodelista"/>
        <w:numPr>
          <w:ilvl w:val="1"/>
          <w:numId w:val="5"/>
        </w:numPr>
        <w:tabs>
          <w:tab w:val="left" w:pos="915"/>
        </w:tabs>
        <w:spacing w:before="0"/>
        <w:ind w:left="914" w:right="1443" w:hanging="356"/>
        <w:rPr>
          <w:color w:val="000000" w:themeColor="text1"/>
        </w:rPr>
      </w:pPr>
      <w:r>
        <w:t>[</w:t>
      </w:r>
      <w:r w:rsidRPr="007D301A">
        <w:rPr>
          <w:color w:val="000000" w:themeColor="text1"/>
        </w:rPr>
        <w:t>NP] Todos los competidores y personas de apoyo cumplirán con cualquier solicitud razonable dada por un Oficial de Regatas</w:t>
      </w:r>
    </w:p>
    <w:p w:rsidR="007D301A" w:rsidRPr="007D301A" w:rsidRDefault="007D301A" w:rsidP="007D301A">
      <w:pPr>
        <w:pStyle w:val="Ttulo1"/>
        <w:tabs>
          <w:tab w:val="left" w:pos="486"/>
        </w:tabs>
        <w:spacing w:before="1" w:line="343" w:lineRule="auto"/>
        <w:ind w:left="485" w:right="6606" w:firstLine="0"/>
        <w:jc w:val="both"/>
        <w:rPr>
          <w:color w:val="000000" w:themeColor="text1"/>
        </w:rPr>
      </w:pPr>
    </w:p>
    <w:p w:rsidR="006A0EA1" w:rsidRDefault="00DB0D05">
      <w:pPr>
        <w:pStyle w:val="Ttulo1"/>
        <w:numPr>
          <w:ilvl w:val="0"/>
          <w:numId w:val="5"/>
        </w:numPr>
        <w:tabs>
          <w:tab w:val="left" w:pos="486"/>
        </w:tabs>
        <w:spacing w:before="1" w:line="343" w:lineRule="auto"/>
        <w:ind w:right="7313"/>
        <w:jc w:val="both"/>
      </w:pPr>
      <w:r>
        <w:rPr>
          <w:color w:val="0000FF"/>
        </w:rPr>
        <w:t xml:space="preserve">SEÑALES </w:t>
      </w:r>
      <w:r>
        <w:rPr>
          <w:color w:val="0000FF"/>
          <w:spacing w:val="-3"/>
        </w:rPr>
        <w:t>ESPECIALES</w:t>
      </w:r>
      <w:r>
        <w:rPr>
          <w:spacing w:val="-3"/>
          <w:u w:val="single"/>
        </w:rPr>
        <w:t xml:space="preserve"> </w:t>
      </w:r>
      <w:r>
        <w:rPr>
          <w:u w:val="single"/>
        </w:rPr>
        <w:t>En</w:t>
      </w:r>
      <w:r>
        <w:rPr>
          <w:spacing w:val="-1"/>
          <w:u w:val="single"/>
        </w:rPr>
        <w:t xml:space="preserve"> </w:t>
      </w:r>
      <w:r>
        <w:rPr>
          <w:u w:val="single"/>
        </w:rPr>
        <w:t>tierra</w:t>
      </w:r>
    </w:p>
    <w:p w:rsidR="006A0EA1" w:rsidRDefault="00DB0D05">
      <w:pPr>
        <w:pStyle w:val="Prrafodelista"/>
        <w:numPr>
          <w:ilvl w:val="1"/>
          <w:numId w:val="5"/>
        </w:numPr>
        <w:tabs>
          <w:tab w:val="left" w:pos="915"/>
        </w:tabs>
        <w:spacing w:before="0"/>
        <w:ind w:left="914" w:right="1443" w:hanging="356"/>
        <w:rPr>
          <w:sz w:val="24"/>
        </w:rPr>
      </w:pPr>
      <w:r>
        <w:rPr>
          <w:sz w:val="24"/>
        </w:rPr>
        <w:t xml:space="preserve">Las señales hechas en tierra se darán en el mástil principal de señales, </w:t>
      </w:r>
      <w:r w:rsidR="007D301A">
        <w:rPr>
          <w:sz w:val="24"/>
        </w:rPr>
        <w:t>situado en el espigón Norte de la playa del lago de As Pontes.</w:t>
      </w:r>
    </w:p>
    <w:p w:rsidR="006A0EA1" w:rsidRDefault="00DB0D05">
      <w:pPr>
        <w:pStyle w:val="Prrafodelista"/>
        <w:numPr>
          <w:ilvl w:val="1"/>
          <w:numId w:val="5"/>
        </w:numPr>
        <w:tabs>
          <w:tab w:val="left" w:pos="922"/>
        </w:tabs>
        <w:spacing w:before="118"/>
        <w:ind w:left="921" w:right="1436" w:hanging="360"/>
        <w:rPr>
          <w:sz w:val="24"/>
        </w:rPr>
      </w:pPr>
      <w:r>
        <w:rPr>
          <w:sz w:val="24"/>
        </w:rPr>
        <w:t>Además de lo previsto en “señales de regatas” del RRV, se usará la siguiente señal</w:t>
      </w:r>
      <w:r>
        <w:rPr>
          <w:spacing w:val="-2"/>
          <w:sz w:val="24"/>
        </w:rPr>
        <w:t xml:space="preserve"> </w:t>
      </w:r>
      <w:r>
        <w:rPr>
          <w:sz w:val="24"/>
        </w:rPr>
        <w:t>especial:</w:t>
      </w:r>
    </w:p>
    <w:p w:rsidR="006A0EA1" w:rsidRDefault="00DB0D05">
      <w:pPr>
        <w:pStyle w:val="Textoindependiente"/>
        <w:ind w:left="1620" w:right="1439" w:hanging="711"/>
        <w:jc w:val="both"/>
      </w:pPr>
      <w:r>
        <w:t xml:space="preserve">3.2.1 </w:t>
      </w:r>
      <w:r w:rsidR="00E8630B" w:rsidRPr="0051104E">
        <w:rPr>
          <w:b/>
        </w:rPr>
        <w:t>[NP] [DP]</w:t>
      </w:r>
      <w:r w:rsidR="00E8630B">
        <w:t xml:space="preserve"> </w:t>
      </w:r>
      <w:r>
        <w:t>La bandera “D” del Código Internacional de Señales (CIS), significa</w:t>
      </w:r>
      <w:r w:rsidR="00E8630B">
        <w:t>: “</w:t>
      </w:r>
      <w:r>
        <w:t>los participantes pueden dirigirse a la zona de regatas; la próxima señal de atención no se dará antes de 20 minutos”. Ningún barco puede abandonar el puerto antes de que se largue esta señal, salvo autorización expresa del Comité de</w:t>
      </w:r>
      <w:r>
        <w:rPr>
          <w:spacing w:val="-3"/>
        </w:rPr>
        <w:t xml:space="preserve"> </w:t>
      </w:r>
      <w:r>
        <w:t>Regatas.</w:t>
      </w:r>
    </w:p>
    <w:p w:rsidR="006A0EA1" w:rsidRDefault="006A0EA1">
      <w:pPr>
        <w:pStyle w:val="Textoindependiente"/>
        <w:spacing w:before="3"/>
        <w:ind w:left="0"/>
        <w:rPr>
          <w:sz w:val="34"/>
        </w:rPr>
      </w:pPr>
    </w:p>
    <w:p w:rsidR="006A0EA1" w:rsidRDefault="00DB0D05">
      <w:pPr>
        <w:ind w:left="485"/>
        <w:rPr>
          <w:b/>
          <w:sz w:val="24"/>
        </w:rPr>
      </w:pPr>
      <w:r>
        <w:rPr>
          <w:b/>
          <w:sz w:val="24"/>
          <w:u w:val="single"/>
        </w:rPr>
        <w:t>En el agua</w:t>
      </w:r>
    </w:p>
    <w:p w:rsidR="006A0EA1" w:rsidRDefault="00DB0D05">
      <w:pPr>
        <w:pStyle w:val="Textoindependiente"/>
        <w:spacing w:before="120"/>
        <w:ind w:left="485" w:right="1975"/>
      </w:pPr>
      <w:r>
        <w:t>Además de lo previsto en “Señales de Regata” del RRV, se usará la siguiente señal especial:</w:t>
      </w:r>
    </w:p>
    <w:p w:rsidR="0047704E" w:rsidRPr="007D301A" w:rsidRDefault="00E8630B" w:rsidP="007D301A">
      <w:pPr>
        <w:pStyle w:val="Textoindependiente"/>
        <w:numPr>
          <w:ilvl w:val="2"/>
          <w:numId w:val="5"/>
        </w:numPr>
        <w:ind w:right="1717"/>
        <w:jc w:val="both"/>
      </w:pPr>
      <w:r w:rsidRPr="0051104E">
        <w:rPr>
          <w:b/>
        </w:rPr>
        <w:t>[NP]</w:t>
      </w:r>
      <w:r>
        <w:t xml:space="preserve"> </w:t>
      </w:r>
      <w:r w:rsidR="00DB0D05">
        <w:t xml:space="preserve">Cuando </w:t>
      </w:r>
      <w:r w:rsidR="00DB0D05">
        <w:rPr>
          <w:b/>
        </w:rPr>
        <w:t xml:space="preserve">GI </w:t>
      </w:r>
      <w:r w:rsidR="00DB0D05">
        <w:t xml:space="preserve">o </w:t>
      </w:r>
      <w:r w:rsidR="00DB0D05">
        <w:rPr>
          <w:b/>
        </w:rPr>
        <w:t xml:space="preserve">N </w:t>
      </w:r>
      <w:r w:rsidR="00DB0D05">
        <w:t xml:space="preserve">sobre </w:t>
      </w:r>
      <w:r w:rsidR="00DB0D05">
        <w:rPr>
          <w:b/>
        </w:rPr>
        <w:t xml:space="preserve">H </w:t>
      </w:r>
      <w:r w:rsidR="00DB0D05">
        <w:t xml:space="preserve">o </w:t>
      </w:r>
      <w:r w:rsidR="00DB0D05">
        <w:rPr>
          <w:b/>
        </w:rPr>
        <w:t xml:space="preserve">A </w:t>
      </w:r>
      <w:r w:rsidR="00DB0D05">
        <w:t>sea izada en cualquier barco del Comité de Regatas y además sea largado el numeral ocho (una cruz roja sobre</w:t>
      </w:r>
      <w:r w:rsidR="007B2D29">
        <w:t xml:space="preserve"> </w:t>
      </w:r>
      <w:r w:rsidR="00DB0D05">
        <w:t>fondo blanco), significa: “Los participantes deben</w:t>
      </w:r>
      <w:r w:rsidR="00DB0D05">
        <w:rPr>
          <w:spacing w:val="-21"/>
        </w:rPr>
        <w:t xml:space="preserve"> </w:t>
      </w:r>
      <w:r w:rsidR="00DB0D05">
        <w:t>dirigirse</w:t>
      </w:r>
      <w:r w:rsidR="007B2D29">
        <w:t xml:space="preserve"> </w:t>
      </w:r>
      <w:r w:rsidR="00DB0D05">
        <w:t xml:space="preserve">inmediatamente al puerto”. </w:t>
      </w:r>
    </w:p>
    <w:p w:rsidR="00D90520" w:rsidRDefault="00D90520" w:rsidP="00D90520">
      <w:pPr>
        <w:pStyle w:val="Textoindependiente"/>
        <w:numPr>
          <w:ilvl w:val="2"/>
          <w:numId w:val="5"/>
        </w:numPr>
        <w:ind w:right="1717"/>
        <w:jc w:val="both"/>
      </w:pPr>
      <w:r w:rsidRPr="0051104E">
        <w:rPr>
          <w:b/>
        </w:rPr>
        <w:t>[SP]</w:t>
      </w:r>
      <w:r>
        <w:t xml:space="preserve"> </w:t>
      </w:r>
      <w:r w:rsidR="00DB0D05">
        <w:t>El incumplimiento de esta IR, será penalizado por el Comité de Regatas añadiéndole al infractor diez puntos, de la forma que establece la regla 64.1 (c) del</w:t>
      </w:r>
      <w:r w:rsidR="00DB0D05" w:rsidRPr="00D90520">
        <w:rPr>
          <w:spacing w:val="-16"/>
        </w:rPr>
        <w:t xml:space="preserve"> </w:t>
      </w:r>
      <w:r w:rsidR="00DB0D05">
        <w:t>RRV.</w:t>
      </w:r>
      <w:r w:rsidR="007B2D29">
        <w:t xml:space="preserve"> </w:t>
      </w:r>
    </w:p>
    <w:p w:rsidR="00D90520" w:rsidRDefault="00D90520" w:rsidP="00D90520">
      <w:pPr>
        <w:pStyle w:val="Textoindependiente"/>
        <w:numPr>
          <w:ilvl w:val="2"/>
          <w:numId w:val="5"/>
        </w:numPr>
        <w:ind w:right="1717"/>
        <w:jc w:val="both"/>
      </w:pPr>
      <w:r w:rsidRPr="0051104E">
        <w:rPr>
          <w:b/>
        </w:rPr>
        <w:t>[DP]</w:t>
      </w:r>
      <w:r>
        <w:t xml:space="preserve"> </w:t>
      </w:r>
      <w:r w:rsidR="00DB0D05">
        <w:t>Los entrenadores y demás barcos de apoyo a los equipos deberán cumplir con lo dispuesto en la I.R. 21.2</w:t>
      </w:r>
      <w:r>
        <w:t xml:space="preserve"> </w:t>
      </w:r>
    </w:p>
    <w:p w:rsidR="00D90520" w:rsidRDefault="00D90520" w:rsidP="0047704E">
      <w:pPr>
        <w:pStyle w:val="Textoindependiente"/>
        <w:tabs>
          <w:tab w:val="left" w:pos="0"/>
        </w:tabs>
        <w:spacing w:before="117"/>
        <w:ind w:left="0" w:right="1717"/>
        <w:jc w:val="both"/>
      </w:pPr>
    </w:p>
    <w:p w:rsidR="006A0EA1" w:rsidRPr="0047704E" w:rsidRDefault="007D301A" w:rsidP="00AB1B4F">
      <w:pPr>
        <w:pStyle w:val="Ttulo1"/>
        <w:numPr>
          <w:ilvl w:val="0"/>
          <w:numId w:val="5"/>
        </w:numPr>
        <w:tabs>
          <w:tab w:val="left" w:pos="486"/>
        </w:tabs>
        <w:spacing w:before="1" w:line="343" w:lineRule="auto"/>
        <w:ind w:right="7313"/>
        <w:jc w:val="both"/>
        <w:rPr>
          <w:b w:val="0"/>
        </w:rPr>
      </w:pPr>
      <w:r>
        <w:rPr>
          <w:color w:val="0000FF"/>
        </w:rPr>
        <w:br w:type="page"/>
      </w:r>
      <w:r w:rsidR="00DB0D05" w:rsidRPr="0047704E">
        <w:rPr>
          <w:color w:val="0000FF"/>
        </w:rPr>
        <w:t>PROGRAM</w:t>
      </w:r>
      <w:r w:rsidR="00596C05">
        <w:rPr>
          <w:color w:val="0000FF"/>
        </w:rPr>
        <w:t>A</w:t>
      </w:r>
    </w:p>
    <w:tbl>
      <w:tblPr>
        <w:tblW w:w="0" w:type="auto"/>
        <w:jc w:val="center"/>
        <w:tblBorders>
          <w:top w:val="single" w:sz="6"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235" w:type="dxa"/>
          <w:right w:w="235" w:type="dxa"/>
        </w:tblCellMar>
        <w:tblLook w:val="0000" w:firstRow="0" w:lastRow="0" w:firstColumn="0" w:lastColumn="0" w:noHBand="0" w:noVBand="0"/>
      </w:tblPr>
      <w:tblGrid>
        <w:gridCol w:w="1483"/>
        <w:gridCol w:w="2268"/>
        <w:gridCol w:w="4317"/>
      </w:tblGrid>
      <w:tr w:rsidR="00F52B0F" w:rsidRPr="00856F70" w:rsidTr="002B5227">
        <w:trPr>
          <w:trHeight w:val="104"/>
          <w:jc w:val="center"/>
          <w:hidden/>
        </w:trPr>
        <w:tc>
          <w:tcPr>
            <w:tcW w:w="1483" w:type="dxa"/>
            <w:tcBorders>
              <w:top w:val="single" w:sz="6" w:space="0" w:color="000000"/>
              <w:left w:val="single" w:sz="12" w:space="0" w:color="000000"/>
              <w:bottom w:val="single" w:sz="6" w:space="0" w:color="000000"/>
              <w:right w:val="single" w:sz="6" w:space="0" w:color="000000"/>
            </w:tcBorders>
            <w:shd w:val="pct30" w:color="auto" w:fill="FFFFFF"/>
          </w:tcPr>
          <w:p w:rsidR="00F52B0F" w:rsidRPr="00A32DED" w:rsidRDefault="00F52B0F" w:rsidP="00A32DED">
            <w:pPr>
              <w:suppressAutoHyphens/>
              <w:spacing w:before="166" w:after="54"/>
              <w:ind w:left="201"/>
              <w:rPr>
                <w:rFonts w:asciiTheme="majorHAnsi" w:hAnsiTheme="majorHAnsi"/>
                <w:b/>
                <w:spacing w:val="-2"/>
                <w:sz w:val="24"/>
                <w:szCs w:val="24"/>
              </w:rPr>
            </w:pPr>
            <w:r w:rsidRPr="00A32DED">
              <w:rPr>
                <w:rFonts w:asciiTheme="majorHAnsi" w:hAnsiTheme="majorHAnsi"/>
                <w:b/>
                <w:vanish/>
                <w:spacing w:val="-2"/>
                <w:sz w:val="24"/>
                <w:szCs w:val="24"/>
              </w:rPr>
              <w:fldChar w:fldCharType="begin"/>
            </w:r>
            <w:r w:rsidRPr="00A32DED">
              <w:rPr>
                <w:rFonts w:asciiTheme="majorHAnsi" w:hAnsiTheme="majorHAnsi"/>
                <w:b/>
                <w:vanish/>
                <w:spacing w:val="-2"/>
                <w:sz w:val="24"/>
                <w:szCs w:val="24"/>
              </w:rPr>
              <w:instrText xml:space="preserve">PRIVATE </w:instrText>
            </w:r>
            <w:r w:rsidRPr="00A32DED">
              <w:rPr>
                <w:rFonts w:asciiTheme="majorHAnsi" w:hAnsiTheme="majorHAnsi"/>
                <w:b/>
                <w:vanish/>
                <w:spacing w:val="-2"/>
                <w:sz w:val="24"/>
                <w:szCs w:val="24"/>
              </w:rPr>
              <w:fldChar w:fldCharType="end"/>
            </w:r>
            <w:r w:rsidRPr="00A32DED">
              <w:rPr>
                <w:rFonts w:asciiTheme="majorHAnsi" w:hAnsiTheme="majorHAnsi"/>
                <w:b/>
                <w:spacing w:val="-2"/>
                <w:sz w:val="24"/>
                <w:szCs w:val="24"/>
              </w:rPr>
              <w:t>Fecha</w:t>
            </w:r>
          </w:p>
        </w:tc>
        <w:tc>
          <w:tcPr>
            <w:tcW w:w="2268" w:type="dxa"/>
            <w:tcBorders>
              <w:top w:val="single" w:sz="6" w:space="0" w:color="000000"/>
              <w:left w:val="single" w:sz="6" w:space="0" w:color="000000"/>
              <w:bottom w:val="single" w:sz="6" w:space="0" w:color="000000"/>
              <w:right w:val="single" w:sz="6" w:space="0" w:color="000000"/>
            </w:tcBorders>
            <w:shd w:val="pct30" w:color="auto" w:fill="FFFFFF"/>
          </w:tcPr>
          <w:p w:rsidR="00F52B0F" w:rsidRPr="005554D1" w:rsidRDefault="00F52B0F" w:rsidP="002B5227">
            <w:pPr>
              <w:suppressAutoHyphens/>
              <w:spacing w:before="166" w:after="54"/>
              <w:jc w:val="center"/>
              <w:rPr>
                <w:rFonts w:asciiTheme="majorHAnsi" w:hAnsiTheme="majorHAnsi"/>
                <w:b/>
                <w:spacing w:val="-2"/>
                <w:sz w:val="24"/>
                <w:szCs w:val="24"/>
              </w:rPr>
            </w:pPr>
            <w:r w:rsidRPr="005554D1">
              <w:rPr>
                <w:rFonts w:asciiTheme="majorHAnsi" w:hAnsiTheme="majorHAnsi"/>
                <w:b/>
                <w:spacing w:val="-2"/>
                <w:sz w:val="24"/>
                <w:szCs w:val="24"/>
              </w:rPr>
              <w:t>HORA</w:t>
            </w:r>
          </w:p>
        </w:tc>
        <w:tc>
          <w:tcPr>
            <w:tcW w:w="4317" w:type="dxa"/>
            <w:tcBorders>
              <w:top w:val="single" w:sz="6" w:space="0" w:color="000000"/>
              <w:left w:val="single" w:sz="6" w:space="0" w:color="000000"/>
              <w:bottom w:val="single" w:sz="6" w:space="0" w:color="000000"/>
              <w:right w:val="single" w:sz="12" w:space="0" w:color="000000"/>
            </w:tcBorders>
            <w:shd w:val="pct30" w:color="auto" w:fill="FFFFFF"/>
          </w:tcPr>
          <w:p w:rsidR="00F52B0F" w:rsidRPr="005554D1" w:rsidRDefault="00F52B0F" w:rsidP="002B5227">
            <w:pPr>
              <w:suppressAutoHyphens/>
              <w:spacing w:before="166" w:after="54"/>
              <w:jc w:val="center"/>
              <w:rPr>
                <w:rFonts w:asciiTheme="majorHAnsi" w:hAnsiTheme="majorHAnsi"/>
                <w:b/>
                <w:spacing w:val="-2"/>
                <w:sz w:val="24"/>
                <w:szCs w:val="24"/>
              </w:rPr>
            </w:pPr>
            <w:r w:rsidRPr="005554D1">
              <w:rPr>
                <w:rFonts w:asciiTheme="majorHAnsi" w:hAnsiTheme="majorHAnsi"/>
                <w:b/>
                <w:spacing w:val="-2"/>
                <w:sz w:val="24"/>
                <w:szCs w:val="24"/>
              </w:rPr>
              <w:t>ACTO</w:t>
            </w:r>
          </w:p>
        </w:tc>
      </w:tr>
      <w:tr w:rsidR="00F52B0F" w:rsidRPr="00856F70" w:rsidTr="002B5227">
        <w:trPr>
          <w:trHeight w:val="2066"/>
          <w:jc w:val="center"/>
        </w:trPr>
        <w:tc>
          <w:tcPr>
            <w:tcW w:w="1483" w:type="dxa"/>
            <w:tcBorders>
              <w:top w:val="single" w:sz="6" w:space="0" w:color="000000"/>
              <w:left w:val="single" w:sz="12" w:space="0" w:color="000000"/>
              <w:bottom w:val="single" w:sz="6" w:space="0" w:color="000000"/>
              <w:right w:val="single" w:sz="6" w:space="0" w:color="000000"/>
            </w:tcBorders>
          </w:tcPr>
          <w:p w:rsidR="00F52B0F" w:rsidRPr="000F0C97" w:rsidRDefault="00F52B0F" w:rsidP="002B5227">
            <w:pPr>
              <w:suppressAutoHyphens/>
              <w:spacing w:after="54"/>
              <w:rPr>
                <w:rFonts w:asciiTheme="majorHAnsi" w:hAnsiTheme="majorHAnsi"/>
                <w:spacing w:val="-2"/>
                <w:sz w:val="24"/>
                <w:szCs w:val="24"/>
              </w:rPr>
            </w:pPr>
            <w:r>
              <w:rPr>
                <w:rFonts w:asciiTheme="majorHAnsi" w:hAnsiTheme="majorHAnsi"/>
                <w:spacing w:val="-2"/>
                <w:sz w:val="24"/>
                <w:szCs w:val="24"/>
              </w:rPr>
              <w:t>3 Febrero</w:t>
            </w:r>
          </w:p>
          <w:p w:rsidR="00F52B0F" w:rsidRPr="000F0C97" w:rsidRDefault="00F52B0F" w:rsidP="002B5227">
            <w:pPr>
              <w:suppressAutoHyphens/>
              <w:spacing w:before="166" w:after="54"/>
              <w:rPr>
                <w:rFonts w:asciiTheme="majorHAnsi" w:hAnsiTheme="majorHAnsi"/>
                <w:spacing w:val="-2"/>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F52B0F" w:rsidRPr="000F0C97" w:rsidRDefault="00F52B0F" w:rsidP="002B5227">
            <w:pPr>
              <w:widowControl/>
              <w:adjustRightInd w:val="0"/>
              <w:jc w:val="center"/>
              <w:rPr>
                <w:rFonts w:asciiTheme="majorHAnsi" w:hAnsiTheme="majorHAnsi"/>
                <w:sz w:val="24"/>
                <w:szCs w:val="24"/>
              </w:rPr>
            </w:pPr>
            <w:r w:rsidRPr="000F0C97">
              <w:rPr>
                <w:rFonts w:asciiTheme="majorHAnsi" w:hAnsiTheme="majorHAnsi"/>
                <w:sz w:val="24"/>
                <w:szCs w:val="24"/>
              </w:rPr>
              <w:t>De 10:00 a 13:00</w:t>
            </w:r>
          </w:p>
          <w:p w:rsidR="00F52B0F" w:rsidRPr="000F0C97" w:rsidRDefault="00F52B0F" w:rsidP="002B5227">
            <w:pPr>
              <w:widowControl/>
              <w:adjustRightInd w:val="0"/>
              <w:rPr>
                <w:rFonts w:asciiTheme="majorHAnsi" w:hAnsiTheme="majorHAnsi"/>
                <w:sz w:val="24"/>
                <w:szCs w:val="24"/>
              </w:rPr>
            </w:pPr>
            <w:r w:rsidRPr="000F0C97">
              <w:rPr>
                <w:rFonts w:asciiTheme="majorHAnsi" w:hAnsiTheme="majorHAnsi"/>
                <w:sz w:val="24"/>
                <w:szCs w:val="24"/>
              </w:rPr>
              <w:t xml:space="preserve">    </w:t>
            </w:r>
          </w:p>
          <w:p w:rsidR="00F52B0F" w:rsidRPr="000F0C97" w:rsidRDefault="00F52B0F" w:rsidP="009E7797">
            <w:pPr>
              <w:widowControl/>
              <w:adjustRightInd w:val="0"/>
              <w:rPr>
                <w:rFonts w:asciiTheme="majorHAnsi" w:hAnsiTheme="majorHAnsi"/>
                <w:sz w:val="24"/>
                <w:szCs w:val="24"/>
              </w:rPr>
            </w:pPr>
          </w:p>
          <w:p w:rsidR="00F52B0F" w:rsidRPr="000F0C97" w:rsidRDefault="00F52B0F" w:rsidP="002B5227">
            <w:pPr>
              <w:widowControl/>
              <w:adjustRightInd w:val="0"/>
              <w:jc w:val="center"/>
              <w:rPr>
                <w:rFonts w:asciiTheme="majorHAnsi" w:hAnsiTheme="majorHAnsi"/>
                <w:sz w:val="24"/>
                <w:szCs w:val="24"/>
              </w:rPr>
            </w:pPr>
            <w:r w:rsidRPr="000F0C97">
              <w:rPr>
                <w:rFonts w:asciiTheme="majorHAnsi" w:hAnsiTheme="majorHAnsi"/>
                <w:sz w:val="24"/>
                <w:szCs w:val="24"/>
              </w:rPr>
              <w:t>13:00</w:t>
            </w:r>
          </w:p>
          <w:p w:rsidR="00F52B0F" w:rsidRPr="00044CA0" w:rsidRDefault="00F52B0F" w:rsidP="002B5227">
            <w:pPr>
              <w:suppressAutoHyphens/>
              <w:spacing w:before="166" w:after="54"/>
              <w:jc w:val="center"/>
              <w:rPr>
                <w:rFonts w:asciiTheme="majorHAnsi" w:hAnsiTheme="majorHAnsi"/>
                <w:sz w:val="24"/>
                <w:szCs w:val="24"/>
              </w:rPr>
            </w:pPr>
            <w:r>
              <w:rPr>
                <w:rFonts w:asciiTheme="majorHAnsi" w:hAnsiTheme="majorHAnsi"/>
                <w:sz w:val="24"/>
                <w:szCs w:val="24"/>
              </w:rPr>
              <w:t>14</w:t>
            </w:r>
            <w:r w:rsidRPr="000F0C97">
              <w:rPr>
                <w:rFonts w:asciiTheme="majorHAnsi" w:hAnsiTheme="majorHAnsi"/>
                <w:sz w:val="24"/>
                <w:szCs w:val="24"/>
              </w:rPr>
              <w:t>:</w:t>
            </w:r>
            <w:r>
              <w:rPr>
                <w:rFonts w:asciiTheme="majorHAnsi" w:hAnsiTheme="majorHAnsi"/>
                <w:sz w:val="24"/>
                <w:szCs w:val="24"/>
              </w:rPr>
              <w:t>3</w:t>
            </w:r>
            <w:r w:rsidRPr="000F0C97">
              <w:rPr>
                <w:rFonts w:asciiTheme="majorHAnsi" w:hAnsiTheme="majorHAnsi"/>
                <w:sz w:val="24"/>
                <w:szCs w:val="24"/>
              </w:rPr>
              <w:t xml:space="preserve">0 </w:t>
            </w:r>
          </w:p>
        </w:tc>
        <w:tc>
          <w:tcPr>
            <w:tcW w:w="4317" w:type="dxa"/>
            <w:tcBorders>
              <w:top w:val="single" w:sz="6" w:space="0" w:color="000000"/>
              <w:left w:val="single" w:sz="6" w:space="0" w:color="000000"/>
              <w:bottom w:val="single" w:sz="6" w:space="0" w:color="000000"/>
              <w:right w:val="single" w:sz="12" w:space="0" w:color="000000"/>
            </w:tcBorders>
          </w:tcPr>
          <w:p w:rsidR="00F52B0F" w:rsidRDefault="00F52B0F" w:rsidP="002B5227">
            <w:pPr>
              <w:widowControl/>
              <w:adjustRightInd w:val="0"/>
              <w:rPr>
                <w:rFonts w:asciiTheme="majorHAnsi" w:hAnsiTheme="majorHAnsi"/>
                <w:sz w:val="24"/>
                <w:szCs w:val="24"/>
              </w:rPr>
            </w:pPr>
            <w:r>
              <w:rPr>
                <w:rFonts w:asciiTheme="majorHAnsi" w:hAnsiTheme="majorHAnsi"/>
                <w:sz w:val="24"/>
                <w:szCs w:val="24"/>
              </w:rPr>
              <w:t>APERTURA OFICINA DE REGATAS</w:t>
            </w:r>
          </w:p>
          <w:p w:rsidR="00F52B0F" w:rsidRPr="000F0C97" w:rsidRDefault="00F52B0F" w:rsidP="002B5227">
            <w:pPr>
              <w:widowControl/>
              <w:adjustRightInd w:val="0"/>
              <w:rPr>
                <w:rFonts w:asciiTheme="majorHAnsi" w:hAnsiTheme="majorHAnsi"/>
                <w:sz w:val="24"/>
                <w:szCs w:val="24"/>
              </w:rPr>
            </w:pPr>
            <w:r w:rsidRPr="000F0C97">
              <w:rPr>
                <w:rFonts w:asciiTheme="majorHAnsi" w:hAnsiTheme="majorHAnsi"/>
                <w:sz w:val="24"/>
                <w:szCs w:val="24"/>
              </w:rPr>
              <w:t>Registro de participantes</w:t>
            </w:r>
          </w:p>
          <w:p w:rsidR="00F52B0F" w:rsidRPr="000F0C97" w:rsidRDefault="00F52B0F" w:rsidP="002B5227">
            <w:pPr>
              <w:widowControl/>
              <w:adjustRightInd w:val="0"/>
              <w:rPr>
                <w:rFonts w:asciiTheme="majorHAnsi" w:hAnsiTheme="majorHAnsi"/>
                <w:sz w:val="24"/>
                <w:szCs w:val="24"/>
              </w:rPr>
            </w:pPr>
          </w:p>
          <w:p w:rsidR="00F52B0F" w:rsidRPr="000F0C97" w:rsidRDefault="00F52B0F" w:rsidP="002B5227">
            <w:pPr>
              <w:widowControl/>
              <w:adjustRightInd w:val="0"/>
              <w:rPr>
                <w:rFonts w:asciiTheme="majorHAnsi" w:hAnsiTheme="majorHAnsi"/>
                <w:sz w:val="24"/>
                <w:szCs w:val="24"/>
              </w:rPr>
            </w:pPr>
            <w:r w:rsidRPr="000F0C97">
              <w:rPr>
                <w:rFonts w:asciiTheme="majorHAnsi" w:hAnsiTheme="majorHAnsi"/>
                <w:sz w:val="24"/>
                <w:szCs w:val="24"/>
              </w:rPr>
              <w:t xml:space="preserve"> Reunión de </w:t>
            </w:r>
            <w:r>
              <w:rPr>
                <w:rFonts w:asciiTheme="majorHAnsi" w:hAnsiTheme="majorHAnsi"/>
                <w:sz w:val="24"/>
                <w:szCs w:val="24"/>
              </w:rPr>
              <w:t>patrones</w:t>
            </w:r>
          </w:p>
          <w:p w:rsidR="00F52B0F" w:rsidRPr="00044CA0" w:rsidRDefault="00F52B0F" w:rsidP="002B5227">
            <w:pPr>
              <w:suppressAutoHyphens/>
              <w:spacing w:before="166" w:after="54"/>
              <w:rPr>
                <w:rFonts w:asciiTheme="majorHAnsi" w:hAnsiTheme="majorHAnsi"/>
                <w:sz w:val="24"/>
                <w:szCs w:val="24"/>
              </w:rPr>
            </w:pPr>
            <w:r>
              <w:rPr>
                <w:rFonts w:asciiTheme="majorHAnsi" w:hAnsiTheme="majorHAnsi"/>
                <w:sz w:val="24"/>
                <w:szCs w:val="24"/>
              </w:rPr>
              <w:t>Atención</w:t>
            </w:r>
            <w:r w:rsidRPr="000F0C97">
              <w:rPr>
                <w:rFonts w:asciiTheme="majorHAnsi" w:hAnsiTheme="majorHAnsi"/>
                <w:sz w:val="24"/>
                <w:szCs w:val="24"/>
              </w:rPr>
              <w:t xml:space="preserve"> 1ª prueba </w:t>
            </w:r>
            <w:r>
              <w:rPr>
                <w:rFonts w:asciiTheme="majorHAnsi" w:hAnsiTheme="majorHAnsi"/>
                <w:sz w:val="24"/>
                <w:szCs w:val="24"/>
              </w:rPr>
              <w:t>del día</w:t>
            </w:r>
          </w:p>
        </w:tc>
      </w:tr>
      <w:tr w:rsidR="00F52B0F" w:rsidRPr="00A01049" w:rsidTr="002B5227">
        <w:trPr>
          <w:trHeight w:val="1881"/>
          <w:jc w:val="center"/>
        </w:trPr>
        <w:tc>
          <w:tcPr>
            <w:tcW w:w="1483" w:type="dxa"/>
            <w:tcBorders>
              <w:top w:val="single" w:sz="6" w:space="0" w:color="000000"/>
              <w:left w:val="single" w:sz="12" w:space="0" w:color="000000"/>
              <w:bottom w:val="single" w:sz="12" w:space="0" w:color="auto"/>
              <w:right w:val="single" w:sz="6" w:space="0" w:color="000000"/>
            </w:tcBorders>
          </w:tcPr>
          <w:p w:rsidR="00F52B0F" w:rsidRPr="000F0C97" w:rsidRDefault="00F52B0F" w:rsidP="002B5227">
            <w:pPr>
              <w:suppressAutoHyphens/>
              <w:spacing w:after="54"/>
              <w:rPr>
                <w:rFonts w:asciiTheme="majorHAnsi" w:hAnsiTheme="majorHAnsi"/>
                <w:spacing w:val="-2"/>
                <w:sz w:val="24"/>
                <w:szCs w:val="24"/>
              </w:rPr>
            </w:pPr>
            <w:r>
              <w:rPr>
                <w:rFonts w:asciiTheme="majorHAnsi" w:hAnsiTheme="majorHAnsi"/>
                <w:spacing w:val="-2"/>
                <w:sz w:val="24"/>
                <w:szCs w:val="24"/>
              </w:rPr>
              <w:t>4 Febrero</w:t>
            </w:r>
          </w:p>
          <w:p w:rsidR="00F52B0F" w:rsidRPr="000F0C97" w:rsidRDefault="00F52B0F" w:rsidP="002B5227">
            <w:pPr>
              <w:suppressAutoHyphens/>
              <w:spacing w:before="166" w:after="54"/>
              <w:rPr>
                <w:rFonts w:asciiTheme="majorHAnsi" w:hAnsiTheme="majorHAnsi"/>
                <w:spacing w:val="-2"/>
                <w:sz w:val="24"/>
                <w:szCs w:val="24"/>
              </w:rPr>
            </w:pPr>
          </w:p>
        </w:tc>
        <w:tc>
          <w:tcPr>
            <w:tcW w:w="2268" w:type="dxa"/>
            <w:tcBorders>
              <w:top w:val="single" w:sz="6" w:space="0" w:color="000000"/>
              <w:left w:val="single" w:sz="6" w:space="0" w:color="000000"/>
              <w:bottom w:val="single" w:sz="12" w:space="0" w:color="auto"/>
              <w:right w:val="single" w:sz="6" w:space="0" w:color="000000"/>
            </w:tcBorders>
          </w:tcPr>
          <w:p w:rsidR="00F52B0F" w:rsidRPr="000F0C97" w:rsidRDefault="00F52B0F" w:rsidP="002B5227">
            <w:pPr>
              <w:suppressAutoHyphens/>
              <w:jc w:val="center"/>
              <w:rPr>
                <w:rFonts w:asciiTheme="majorHAnsi" w:hAnsiTheme="majorHAnsi"/>
                <w:spacing w:val="-2"/>
                <w:sz w:val="24"/>
                <w:szCs w:val="24"/>
              </w:rPr>
            </w:pPr>
            <w:r>
              <w:rPr>
                <w:rFonts w:asciiTheme="majorHAnsi" w:hAnsiTheme="majorHAnsi"/>
                <w:spacing w:val="-2"/>
                <w:sz w:val="24"/>
                <w:szCs w:val="24"/>
              </w:rPr>
              <w:t>11:30</w:t>
            </w:r>
          </w:p>
          <w:p w:rsidR="00F52B0F" w:rsidRPr="000F0C97" w:rsidRDefault="00F52B0F" w:rsidP="002B5227">
            <w:pPr>
              <w:suppressAutoHyphens/>
              <w:jc w:val="center"/>
              <w:rPr>
                <w:rFonts w:asciiTheme="majorHAnsi" w:hAnsiTheme="majorHAnsi"/>
                <w:spacing w:val="-2"/>
                <w:sz w:val="24"/>
                <w:szCs w:val="24"/>
              </w:rPr>
            </w:pPr>
          </w:p>
          <w:p w:rsidR="00F52B0F" w:rsidRPr="000F0C97" w:rsidRDefault="00F52B0F" w:rsidP="002B5227">
            <w:pPr>
              <w:suppressAutoHyphens/>
              <w:jc w:val="center"/>
              <w:rPr>
                <w:rFonts w:asciiTheme="majorHAnsi" w:hAnsiTheme="majorHAnsi"/>
                <w:spacing w:val="-2"/>
                <w:sz w:val="24"/>
                <w:szCs w:val="24"/>
              </w:rPr>
            </w:pPr>
          </w:p>
          <w:p w:rsidR="00F52B0F" w:rsidRPr="000F0C97" w:rsidRDefault="00F52B0F" w:rsidP="002B5227">
            <w:pPr>
              <w:suppressAutoHyphens/>
              <w:jc w:val="center"/>
              <w:rPr>
                <w:rFonts w:asciiTheme="majorHAnsi" w:hAnsiTheme="majorHAnsi"/>
                <w:spacing w:val="-2"/>
                <w:sz w:val="24"/>
                <w:szCs w:val="24"/>
              </w:rPr>
            </w:pPr>
          </w:p>
          <w:p w:rsidR="00F52B0F" w:rsidRDefault="00F52B0F" w:rsidP="002B5227">
            <w:pPr>
              <w:suppressAutoHyphens/>
              <w:jc w:val="center"/>
              <w:rPr>
                <w:rFonts w:asciiTheme="majorHAnsi" w:hAnsiTheme="majorHAnsi"/>
                <w:spacing w:val="-2"/>
                <w:sz w:val="24"/>
                <w:szCs w:val="24"/>
              </w:rPr>
            </w:pPr>
          </w:p>
          <w:p w:rsidR="00F52B0F" w:rsidRPr="000F0C97" w:rsidRDefault="00F52B0F" w:rsidP="002B5227">
            <w:pPr>
              <w:suppressAutoHyphens/>
              <w:jc w:val="center"/>
              <w:rPr>
                <w:rFonts w:asciiTheme="majorHAnsi" w:hAnsiTheme="majorHAnsi"/>
                <w:spacing w:val="-2"/>
                <w:sz w:val="24"/>
                <w:szCs w:val="24"/>
              </w:rPr>
            </w:pPr>
            <w:r w:rsidRPr="000F0C97">
              <w:rPr>
                <w:rFonts w:asciiTheme="majorHAnsi" w:hAnsiTheme="majorHAnsi"/>
                <w:spacing w:val="-2"/>
                <w:sz w:val="24"/>
                <w:szCs w:val="24"/>
              </w:rPr>
              <w:t>17:00</w:t>
            </w:r>
          </w:p>
        </w:tc>
        <w:tc>
          <w:tcPr>
            <w:tcW w:w="4317" w:type="dxa"/>
            <w:tcBorders>
              <w:top w:val="single" w:sz="6" w:space="0" w:color="000000"/>
              <w:left w:val="single" w:sz="6" w:space="0" w:color="000000"/>
              <w:bottom w:val="single" w:sz="12" w:space="0" w:color="auto"/>
              <w:right w:val="single" w:sz="12" w:space="0" w:color="000000"/>
            </w:tcBorders>
          </w:tcPr>
          <w:p w:rsidR="00F52B0F" w:rsidRPr="000F0C97" w:rsidRDefault="00F52B0F" w:rsidP="002B5227">
            <w:pPr>
              <w:widowControl/>
              <w:adjustRightInd w:val="0"/>
              <w:rPr>
                <w:rFonts w:asciiTheme="majorHAnsi" w:hAnsiTheme="majorHAnsi"/>
                <w:sz w:val="24"/>
                <w:szCs w:val="24"/>
              </w:rPr>
            </w:pPr>
            <w:r w:rsidRPr="000F0C97">
              <w:rPr>
                <w:rFonts w:asciiTheme="majorHAnsi" w:hAnsiTheme="majorHAnsi"/>
                <w:sz w:val="24"/>
                <w:szCs w:val="24"/>
              </w:rPr>
              <w:t>Señal de salida 1ª prueba</w:t>
            </w:r>
          </w:p>
          <w:p w:rsidR="00F52B0F" w:rsidRPr="000F0C97" w:rsidRDefault="00F52B0F" w:rsidP="002B5227">
            <w:pPr>
              <w:widowControl/>
              <w:adjustRightInd w:val="0"/>
              <w:rPr>
                <w:rFonts w:asciiTheme="majorHAnsi" w:hAnsiTheme="majorHAnsi"/>
                <w:sz w:val="24"/>
                <w:szCs w:val="24"/>
              </w:rPr>
            </w:pPr>
            <w:r w:rsidRPr="000F0C97">
              <w:rPr>
                <w:rFonts w:asciiTheme="majorHAnsi" w:hAnsiTheme="majorHAnsi"/>
                <w:sz w:val="24"/>
                <w:szCs w:val="24"/>
              </w:rPr>
              <w:t>(no se dará señal de salida después de las 15:30 h., excepto llamada general)</w:t>
            </w:r>
          </w:p>
          <w:p w:rsidR="00F52B0F" w:rsidRPr="000F0C97" w:rsidRDefault="00F52B0F" w:rsidP="002B5227">
            <w:pPr>
              <w:suppressAutoHyphens/>
              <w:rPr>
                <w:rFonts w:asciiTheme="majorHAnsi" w:hAnsiTheme="majorHAnsi"/>
                <w:sz w:val="24"/>
                <w:szCs w:val="24"/>
              </w:rPr>
            </w:pPr>
          </w:p>
          <w:p w:rsidR="00F52B0F" w:rsidRPr="000F0C97" w:rsidRDefault="00F52B0F" w:rsidP="002B5227">
            <w:pPr>
              <w:suppressAutoHyphens/>
              <w:rPr>
                <w:rFonts w:asciiTheme="majorHAnsi" w:hAnsiTheme="majorHAnsi"/>
                <w:spacing w:val="-2"/>
                <w:sz w:val="24"/>
                <w:szCs w:val="24"/>
              </w:rPr>
            </w:pPr>
            <w:r w:rsidRPr="000F0C97">
              <w:rPr>
                <w:rFonts w:asciiTheme="majorHAnsi" w:hAnsiTheme="majorHAnsi"/>
                <w:sz w:val="24"/>
                <w:szCs w:val="24"/>
              </w:rPr>
              <w:t>Entrega de premios</w:t>
            </w:r>
          </w:p>
        </w:tc>
      </w:tr>
    </w:tbl>
    <w:p w:rsidR="007D301A" w:rsidRPr="0047704E" w:rsidRDefault="007D301A" w:rsidP="00F52B0F">
      <w:pPr>
        <w:pStyle w:val="Textoindependiente"/>
        <w:tabs>
          <w:tab w:val="left" w:pos="486"/>
        </w:tabs>
        <w:spacing w:before="117"/>
        <w:ind w:left="0" w:right="1717"/>
        <w:jc w:val="both"/>
        <w:rPr>
          <w:b/>
        </w:rPr>
      </w:pPr>
    </w:p>
    <w:p w:rsidR="006A0EA1" w:rsidRDefault="006A0EA1">
      <w:pPr>
        <w:pStyle w:val="Textoindependiente"/>
        <w:spacing w:before="2"/>
        <w:ind w:left="0"/>
        <w:rPr>
          <w:b/>
          <w:sz w:val="10"/>
        </w:rPr>
      </w:pPr>
    </w:p>
    <w:p w:rsidR="006A0EA1" w:rsidRDefault="00DB0D05">
      <w:pPr>
        <w:pStyle w:val="Prrafodelista"/>
        <w:numPr>
          <w:ilvl w:val="0"/>
          <w:numId w:val="5"/>
        </w:numPr>
        <w:tabs>
          <w:tab w:val="left" w:pos="629"/>
          <w:tab w:val="left" w:pos="630"/>
        </w:tabs>
        <w:spacing w:before="0"/>
        <w:ind w:left="629" w:hanging="428"/>
        <w:rPr>
          <w:b/>
          <w:sz w:val="24"/>
        </w:rPr>
      </w:pPr>
      <w:r>
        <w:rPr>
          <w:b/>
          <w:color w:val="0000FF"/>
          <w:sz w:val="24"/>
        </w:rPr>
        <w:t>FORMATO DE COMPETICIÓN</w:t>
      </w:r>
    </w:p>
    <w:p w:rsidR="006A0EA1" w:rsidRDefault="00DB0D05">
      <w:pPr>
        <w:pStyle w:val="Prrafodelista"/>
        <w:numPr>
          <w:ilvl w:val="1"/>
          <w:numId w:val="5"/>
        </w:numPr>
        <w:tabs>
          <w:tab w:val="left" w:pos="1195"/>
          <w:tab w:val="left" w:pos="1196"/>
        </w:tabs>
        <w:rPr>
          <w:sz w:val="24"/>
        </w:rPr>
      </w:pPr>
      <w:r>
        <w:rPr>
          <w:sz w:val="24"/>
        </w:rPr>
        <w:t>El formato de competición será de</w:t>
      </w:r>
      <w:r>
        <w:rPr>
          <w:spacing w:val="-5"/>
          <w:sz w:val="24"/>
        </w:rPr>
        <w:t xml:space="preserve"> </w:t>
      </w:r>
      <w:r>
        <w:rPr>
          <w:sz w:val="24"/>
        </w:rPr>
        <w:t>flota.</w:t>
      </w:r>
    </w:p>
    <w:p w:rsidR="006A0EA1" w:rsidRDefault="00DB0D05">
      <w:pPr>
        <w:pStyle w:val="Prrafodelista"/>
        <w:numPr>
          <w:ilvl w:val="1"/>
          <w:numId w:val="5"/>
        </w:numPr>
        <w:tabs>
          <w:tab w:val="left" w:pos="1195"/>
          <w:tab w:val="left" w:pos="1196"/>
        </w:tabs>
        <w:spacing w:before="119"/>
        <w:ind w:right="1442"/>
        <w:rPr>
          <w:sz w:val="24"/>
        </w:rPr>
      </w:pPr>
      <w:r>
        <w:rPr>
          <w:sz w:val="24"/>
        </w:rPr>
        <w:t xml:space="preserve">Hay programadas </w:t>
      </w:r>
      <w:r w:rsidR="00F52B0F">
        <w:rPr>
          <w:sz w:val="24"/>
        </w:rPr>
        <w:t>6</w:t>
      </w:r>
      <w:r>
        <w:rPr>
          <w:sz w:val="24"/>
        </w:rPr>
        <w:t xml:space="preserve"> </w:t>
      </w:r>
      <w:r w:rsidR="008C3BBE">
        <w:rPr>
          <w:sz w:val="24"/>
        </w:rPr>
        <w:t>prueba</w:t>
      </w:r>
      <w:r>
        <w:rPr>
          <w:sz w:val="24"/>
        </w:rPr>
        <w:t>s, de las cual</w:t>
      </w:r>
      <w:r w:rsidR="007B2D29">
        <w:rPr>
          <w:sz w:val="24"/>
        </w:rPr>
        <w:t xml:space="preserve">es deberán completarse al menos </w:t>
      </w:r>
      <w:r w:rsidR="00F52B0F">
        <w:rPr>
          <w:sz w:val="24"/>
        </w:rPr>
        <w:t>una</w:t>
      </w:r>
      <w:r>
        <w:rPr>
          <w:sz w:val="24"/>
        </w:rPr>
        <w:t xml:space="preserve"> para que la regata sea</w:t>
      </w:r>
      <w:r>
        <w:rPr>
          <w:spacing w:val="-7"/>
          <w:sz w:val="24"/>
        </w:rPr>
        <w:t xml:space="preserve"> </w:t>
      </w:r>
      <w:r>
        <w:rPr>
          <w:sz w:val="24"/>
        </w:rPr>
        <w:t>válida.</w:t>
      </w:r>
    </w:p>
    <w:p w:rsidR="006A0EA1" w:rsidRDefault="00DB0D05">
      <w:pPr>
        <w:pStyle w:val="Prrafodelista"/>
        <w:numPr>
          <w:ilvl w:val="1"/>
          <w:numId w:val="5"/>
        </w:numPr>
        <w:tabs>
          <w:tab w:val="left" w:pos="1195"/>
          <w:tab w:val="left" w:pos="1196"/>
        </w:tabs>
        <w:spacing w:before="122"/>
        <w:ind w:right="1441"/>
        <w:rPr>
          <w:sz w:val="24"/>
        </w:rPr>
      </w:pPr>
      <w:r>
        <w:rPr>
          <w:sz w:val="24"/>
        </w:rPr>
        <w:t>Las pruebas serán numeradas consecutivamente según el orden en que se han</w:t>
      </w:r>
      <w:r>
        <w:rPr>
          <w:spacing w:val="-1"/>
          <w:sz w:val="24"/>
        </w:rPr>
        <w:t xml:space="preserve"> </w:t>
      </w:r>
      <w:r>
        <w:rPr>
          <w:sz w:val="24"/>
        </w:rPr>
        <w:t>navegado.</w:t>
      </w:r>
    </w:p>
    <w:p w:rsidR="006A0EA1" w:rsidRPr="007D301A" w:rsidRDefault="00DB0D05" w:rsidP="007D301A">
      <w:pPr>
        <w:pStyle w:val="Prrafodelista"/>
        <w:numPr>
          <w:ilvl w:val="1"/>
          <w:numId w:val="5"/>
        </w:numPr>
        <w:tabs>
          <w:tab w:val="left" w:pos="1195"/>
          <w:tab w:val="left" w:pos="1196"/>
        </w:tabs>
        <w:spacing w:before="118"/>
        <w:ind w:right="1445"/>
        <w:rPr>
          <w:sz w:val="24"/>
        </w:rPr>
      </w:pPr>
      <w:r>
        <w:rPr>
          <w:sz w:val="24"/>
        </w:rPr>
        <w:t xml:space="preserve">Estas Instrucciones de Regata estarán disponibles en </w:t>
      </w:r>
      <w:r w:rsidR="007D301A">
        <w:rPr>
          <w:sz w:val="24"/>
        </w:rPr>
        <w:t xml:space="preserve">el </w:t>
      </w:r>
      <w:r w:rsidR="007D301A">
        <w:t xml:space="preserve">Tablón Oficial de Avisos (TOA) </w:t>
      </w:r>
      <w:r w:rsidR="00071302">
        <w:t>virtual.</w:t>
      </w:r>
    </w:p>
    <w:p w:rsidR="007D301A" w:rsidRPr="007D301A" w:rsidRDefault="007D301A" w:rsidP="007D301A">
      <w:pPr>
        <w:pStyle w:val="Prrafodelista"/>
        <w:tabs>
          <w:tab w:val="left" w:pos="1195"/>
          <w:tab w:val="left" w:pos="1196"/>
        </w:tabs>
        <w:spacing w:before="118"/>
        <w:ind w:right="1445" w:firstLine="0"/>
        <w:rPr>
          <w:sz w:val="24"/>
        </w:rPr>
      </w:pPr>
    </w:p>
    <w:p w:rsidR="006A0EA1" w:rsidRDefault="00DB0D05">
      <w:pPr>
        <w:pStyle w:val="Ttulo1"/>
        <w:numPr>
          <w:ilvl w:val="0"/>
          <w:numId w:val="5"/>
        </w:numPr>
        <w:tabs>
          <w:tab w:val="left" w:pos="629"/>
          <w:tab w:val="left" w:pos="630"/>
        </w:tabs>
        <w:ind w:left="629" w:hanging="428"/>
      </w:pPr>
      <w:r>
        <w:rPr>
          <w:color w:val="0000FF"/>
        </w:rPr>
        <w:t>BANDERAS DE CLASE</w:t>
      </w:r>
    </w:p>
    <w:p w:rsidR="006A0EA1" w:rsidRDefault="00DB0D05">
      <w:pPr>
        <w:pStyle w:val="Textoindependiente"/>
        <w:spacing w:before="120" w:line="281" w:lineRule="exact"/>
        <w:ind w:left="629"/>
      </w:pPr>
      <w:r>
        <w:t>La bandera de clase será:</w:t>
      </w:r>
    </w:p>
    <w:p w:rsidR="006A0EA1" w:rsidRDefault="00DB0D05">
      <w:pPr>
        <w:pStyle w:val="Textoindependiente"/>
        <w:spacing w:line="281" w:lineRule="exact"/>
        <w:ind w:left="629"/>
      </w:pPr>
      <w:r>
        <w:t>Clase Vaurien: Letra “V” del código internacional de señales.</w:t>
      </w:r>
    </w:p>
    <w:p w:rsidR="006A0EA1" w:rsidRDefault="006A0EA1">
      <w:pPr>
        <w:pStyle w:val="Textoindependiente"/>
        <w:spacing w:before="4"/>
        <w:ind w:left="0"/>
        <w:rPr>
          <w:sz w:val="34"/>
        </w:rPr>
      </w:pPr>
    </w:p>
    <w:p w:rsidR="0047704E" w:rsidRDefault="0047704E">
      <w:pPr>
        <w:rPr>
          <w:b/>
          <w:bCs/>
          <w:color w:val="0000FF"/>
          <w:sz w:val="24"/>
          <w:szCs w:val="24"/>
        </w:rPr>
      </w:pPr>
      <w:r>
        <w:rPr>
          <w:color w:val="0000FF"/>
        </w:rPr>
        <w:br w:type="page"/>
      </w:r>
    </w:p>
    <w:p w:rsidR="006A0EA1" w:rsidRDefault="00DB0D05">
      <w:pPr>
        <w:pStyle w:val="Ttulo1"/>
        <w:numPr>
          <w:ilvl w:val="0"/>
          <w:numId w:val="5"/>
        </w:numPr>
        <w:tabs>
          <w:tab w:val="left" w:pos="629"/>
          <w:tab w:val="left" w:pos="630"/>
        </w:tabs>
        <w:ind w:left="629" w:hanging="428"/>
      </w:pPr>
      <w:r>
        <w:rPr>
          <w:color w:val="0000FF"/>
        </w:rPr>
        <w:t>CAMPO DE REGATAS. IDENTIFICACIÓN DE EMBARCACIONES</w:t>
      </w:r>
      <w:r>
        <w:rPr>
          <w:color w:val="0000FF"/>
          <w:spacing w:val="-5"/>
        </w:rPr>
        <w:t xml:space="preserve"> </w:t>
      </w:r>
      <w:r>
        <w:rPr>
          <w:color w:val="0000FF"/>
        </w:rPr>
        <w:t>OFICIALES</w:t>
      </w:r>
    </w:p>
    <w:p w:rsidR="006A0EA1" w:rsidRDefault="00DB0D05">
      <w:pPr>
        <w:pStyle w:val="Prrafodelista"/>
        <w:numPr>
          <w:ilvl w:val="1"/>
          <w:numId w:val="5"/>
        </w:numPr>
        <w:tabs>
          <w:tab w:val="left" w:pos="1195"/>
          <w:tab w:val="left" w:pos="1196"/>
        </w:tabs>
        <w:spacing w:before="119"/>
        <w:ind w:right="1441"/>
        <w:rPr>
          <w:sz w:val="24"/>
        </w:rPr>
      </w:pPr>
      <w:r>
        <w:rPr>
          <w:sz w:val="24"/>
        </w:rPr>
        <w:t>El campo de regatas estará situado en el Lago de As Pontes. Si se llegara a modificar se</w:t>
      </w:r>
      <w:r>
        <w:rPr>
          <w:spacing w:val="-1"/>
          <w:sz w:val="24"/>
        </w:rPr>
        <w:t xml:space="preserve"> </w:t>
      </w:r>
      <w:r>
        <w:rPr>
          <w:sz w:val="24"/>
        </w:rPr>
        <w:t>anunciará:</w:t>
      </w:r>
    </w:p>
    <w:p w:rsidR="005E2B70" w:rsidRPr="005E2B70" w:rsidRDefault="005E2B70" w:rsidP="005E2B70">
      <w:pPr>
        <w:tabs>
          <w:tab w:val="left" w:pos="1195"/>
          <w:tab w:val="left" w:pos="1196"/>
        </w:tabs>
        <w:spacing w:before="119"/>
        <w:ind w:left="628" w:right="1441"/>
        <w:rPr>
          <w:sz w:val="24"/>
        </w:rPr>
      </w:pPr>
    </w:p>
    <w:p w:rsidR="000F78BF" w:rsidRDefault="000F78BF" w:rsidP="000F78BF">
      <w:pPr>
        <w:pStyle w:val="Prrafodelista"/>
        <w:numPr>
          <w:ilvl w:val="2"/>
          <w:numId w:val="7"/>
        </w:numPr>
        <w:tabs>
          <w:tab w:val="left" w:pos="1904"/>
          <w:tab w:val="left" w:pos="1905"/>
        </w:tabs>
        <w:spacing w:before="119"/>
        <w:ind w:right="1439"/>
        <w:rPr>
          <w:sz w:val="24"/>
        </w:rPr>
      </w:pPr>
      <w:r>
        <w:rPr>
          <w:sz w:val="24"/>
        </w:rPr>
        <w:t>Publicándolo</w:t>
      </w:r>
      <w:r w:rsidR="00DB0D05">
        <w:rPr>
          <w:sz w:val="24"/>
        </w:rPr>
        <w:t xml:space="preserve"> en el TOA, si la modificación se produce antes de largar la bandera “D” del CIS en el mástil de señales en</w:t>
      </w:r>
      <w:r w:rsidR="00DB0D05">
        <w:rPr>
          <w:spacing w:val="-16"/>
          <w:sz w:val="24"/>
        </w:rPr>
        <w:t xml:space="preserve"> </w:t>
      </w:r>
      <w:r w:rsidR="00DB0D05">
        <w:rPr>
          <w:sz w:val="24"/>
        </w:rPr>
        <w:t>tierra.</w:t>
      </w:r>
    </w:p>
    <w:p w:rsidR="006A0EA1" w:rsidRPr="000F78BF" w:rsidRDefault="00DB0D05" w:rsidP="000F78BF">
      <w:pPr>
        <w:pStyle w:val="Prrafodelista"/>
        <w:numPr>
          <w:ilvl w:val="2"/>
          <w:numId w:val="7"/>
        </w:numPr>
        <w:tabs>
          <w:tab w:val="left" w:pos="1904"/>
          <w:tab w:val="left" w:pos="1905"/>
        </w:tabs>
        <w:spacing w:before="119"/>
        <w:ind w:right="1439"/>
        <w:rPr>
          <w:sz w:val="24"/>
        </w:rPr>
      </w:pPr>
      <w:r w:rsidRPr="000F78BF">
        <w:rPr>
          <w:sz w:val="24"/>
        </w:rPr>
        <w:t>Si la modificación se produce después de largar la bandera “D” del CIS, se anunciará en el agua izando en el mástil de señales del barco del Comité de Regatas la bandera “L” del CIS, que significa: “Se modifica la situación del campo de regatas; síganme hasta la nueva situación”. Se darán repetidas señales</w:t>
      </w:r>
      <w:r w:rsidRPr="000F78BF">
        <w:rPr>
          <w:spacing w:val="-11"/>
          <w:sz w:val="24"/>
        </w:rPr>
        <w:t xml:space="preserve"> </w:t>
      </w:r>
      <w:r w:rsidRPr="000F78BF">
        <w:rPr>
          <w:sz w:val="24"/>
        </w:rPr>
        <w:t>acústicas.</w:t>
      </w:r>
    </w:p>
    <w:p w:rsidR="006A0EA1" w:rsidRDefault="00DB0D05">
      <w:pPr>
        <w:pStyle w:val="Prrafodelista"/>
        <w:numPr>
          <w:ilvl w:val="1"/>
          <w:numId w:val="5"/>
        </w:numPr>
        <w:tabs>
          <w:tab w:val="left" w:pos="1196"/>
        </w:tabs>
        <w:ind w:right="1437"/>
        <w:rPr>
          <w:sz w:val="24"/>
        </w:rPr>
      </w:pPr>
      <w:r>
        <w:rPr>
          <w:sz w:val="24"/>
        </w:rPr>
        <w:t>El campo de regatas se define como la superficie de un polígono cuyo borde excede en 50 metros el recorrido teórico más corto que pudiera hacer un Barco en</w:t>
      </w:r>
      <w:r>
        <w:rPr>
          <w:spacing w:val="-3"/>
          <w:sz w:val="24"/>
        </w:rPr>
        <w:t xml:space="preserve"> </w:t>
      </w:r>
      <w:r>
        <w:rPr>
          <w:sz w:val="24"/>
        </w:rPr>
        <w:t>regata.</w:t>
      </w:r>
    </w:p>
    <w:p w:rsidR="006A0EA1" w:rsidRDefault="00DB0D05">
      <w:pPr>
        <w:pStyle w:val="Prrafodelista"/>
        <w:numPr>
          <w:ilvl w:val="1"/>
          <w:numId w:val="5"/>
        </w:numPr>
        <w:tabs>
          <w:tab w:val="left" w:pos="1196"/>
        </w:tabs>
        <w:spacing w:before="118"/>
        <w:ind w:right="1440"/>
        <w:rPr>
          <w:sz w:val="24"/>
        </w:rPr>
      </w:pPr>
      <w:r>
        <w:rPr>
          <w:sz w:val="24"/>
        </w:rPr>
        <w:t>La zona de salida se define como el rectángulo que cubre una superficie de 50 metros hacia barlovento y sotavento de la línea de salida, y 50 metros hacia fuera de cada extremo de la</w:t>
      </w:r>
      <w:r>
        <w:rPr>
          <w:spacing w:val="-4"/>
          <w:sz w:val="24"/>
        </w:rPr>
        <w:t xml:space="preserve"> </w:t>
      </w:r>
      <w:r>
        <w:rPr>
          <w:sz w:val="24"/>
        </w:rPr>
        <w:t>línea.</w:t>
      </w:r>
    </w:p>
    <w:p w:rsidR="006A0EA1" w:rsidRDefault="00DB0D05">
      <w:pPr>
        <w:pStyle w:val="Prrafodelista"/>
        <w:numPr>
          <w:ilvl w:val="1"/>
          <w:numId w:val="5"/>
        </w:numPr>
        <w:tabs>
          <w:tab w:val="left" w:pos="1196"/>
        </w:tabs>
        <w:spacing w:before="121"/>
        <w:ind w:right="1443"/>
        <w:rPr>
          <w:sz w:val="24"/>
        </w:rPr>
      </w:pPr>
      <w:r>
        <w:rPr>
          <w:sz w:val="24"/>
        </w:rPr>
        <w:t>Los barcos del Comité de Regatas, arbolarán una bandera de color amarilla.</w:t>
      </w:r>
    </w:p>
    <w:p w:rsidR="006A0EA1" w:rsidRDefault="00DB0D05">
      <w:pPr>
        <w:pStyle w:val="Prrafodelista"/>
        <w:numPr>
          <w:ilvl w:val="1"/>
          <w:numId w:val="5"/>
        </w:numPr>
        <w:tabs>
          <w:tab w:val="left" w:pos="1196"/>
        </w:tabs>
        <w:spacing w:before="121"/>
        <w:ind w:right="1443"/>
        <w:rPr>
          <w:sz w:val="24"/>
        </w:rPr>
      </w:pPr>
      <w:r>
        <w:rPr>
          <w:sz w:val="24"/>
        </w:rPr>
        <w:t xml:space="preserve">Los barcos de los Jueces arbolarán una bandera </w:t>
      </w:r>
      <w:r w:rsidR="00F52B0F">
        <w:rPr>
          <w:sz w:val="24"/>
        </w:rPr>
        <w:t>blanca</w:t>
      </w:r>
      <w:r>
        <w:rPr>
          <w:sz w:val="24"/>
        </w:rPr>
        <w:t xml:space="preserve"> con una J en negro.</w:t>
      </w:r>
    </w:p>
    <w:p w:rsidR="006A0EA1" w:rsidRDefault="006A0EA1">
      <w:pPr>
        <w:pStyle w:val="Textoindependiente"/>
        <w:ind w:left="0"/>
        <w:rPr>
          <w:sz w:val="28"/>
        </w:rPr>
      </w:pPr>
    </w:p>
    <w:p w:rsidR="006A0EA1" w:rsidRDefault="006A0EA1">
      <w:pPr>
        <w:pStyle w:val="Textoindependiente"/>
        <w:spacing w:before="1"/>
        <w:ind w:left="0"/>
        <w:rPr>
          <w:sz w:val="25"/>
        </w:rPr>
      </w:pPr>
    </w:p>
    <w:p w:rsidR="006A0EA1" w:rsidRDefault="00DB0D05">
      <w:pPr>
        <w:pStyle w:val="Ttulo1"/>
        <w:numPr>
          <w:ilvl w:val="0"/>
          <w:numId w:val="5"/>
        </w:numPr>
        <w:tabs>
          <w:tab w:val="left" w:pos="629"/>
          <w:tab w:val="left" w:pos="630"/>
        </w:tabs>
        <w:ind w:left="629" w:hanging="428"/>
      </w:pPr>
      <w:r>
        <w:rPr>
          <w:color w:val="0000FF"/>
        </w:rPr>
        <w:t>RECORRIDO</w:t>
      </w:r>
    </w:p>
    <w:p w:rsidR="006A0EA1" w:rsidRDefault="00DB0D05">
      <w:pPr>
        <w:pStyle w:val="Prrafodelista"/>
        <w:numPr>
          <w:ilvl w:val="1"/>
          <w:numId w:val="5"/>
        </w:numPr>
        <w:tabs>
          <w:tab w:val="left" w:pos="1196"/>
        </w:tabs>
        <w:ind w:right="1445"/>
        <w:rPr>
          <w:sz w:val="24"/>
        </w:rPr>
      </w:pPr>
      <w:r>
        <w:rPr>
          <w:sz w:val="24"/>
        </w:rPr>
        <w:t>El ANEXO I muestra el recorrido, el orden en que han de pasarse las balizas y la banda por la que ha de dejarse cada una de</w:t>
      </w:r>
      <w:r>
        <w:rPr>
          <w:spacing w:val="-16"/>
          <w:sz w:val="24"/>
        </w:rPr>
        <w:t xml:space="preserve"> </w:t>
      </w:r>
      <w:r>
        <w:rPr>
          <w:sz w:val="24"/>
        </w:rPr>
        <w:t>ellas.</w:t>
      </w:r>
    </w:p>
    <w:p w:rsidR="006A0EA1" w:rsidRDefault="00DB0D05">
      <w:pPr>
        <w:pStyle w:val="Prrafodelista"/>
        <w:numPr>
          <w:ilvl w:val="1"/>
          <w:numId w:val="5"/>
        </w:numPr>
        <w:tabs>
          <w:tab w:val="left" w:pos="1196"/>
        </w:tabs>
        <w:spacing w:before="119"/>
        <w:ind w:right="1438"/>
        <w:rPr>
          <w:sz w:val="24"/>
        </w:rPr>
      </w:pPr>
      <w:r>
        <w:rPr>
          <w:sz w:val="24"/>
        </w:rPr>
        <w:t xml:space="preserve">El Oficial de Regata preparará un recorrido que se pueda cubrir en </w:t>
      </w:r>
      <w:r w:rsidR="00E8630B">
        <w:rPr>
          <w:sz w:val="24"/>
        </w:rPr>
        <w:t>45</w:t>
      </w:r>
      <w:r>
        <w:rPr>
          <w:sz w:val="24"/>
        </w:rPr>
        <w:t xml:space="preserve"> minutos. Una duración de la prueba mayor o menor de la indicada no será motivo para solicitar una</w:t>
      </w:r>
      <w:r>
        <w:rPr>
          <w:spacing w:val="-4"/>
          <w:sz w:val="24"/>
        </w:rPr>
        <w:t xml:space="preserve"> </w:t>
      </w:r>
      <w:r>
        <w:rPr>
          <w:sz w:val="24"/>
        </w:rPr>
        <w:t>reparación.</w:t>
      </w:r>
    </w:p>
    <w:p w:rsidR="006A0EA1" w:rsidRDefault="00DB0D05">
      <w:pPr>
        <w:pStyle w:val="Prrafodelista"/>
        <w:numPr>
          <w:ilvl w:val="1"/>
          <w:numId w:val="5"/>
        </w:numPr>
        <w:tabs>
          <w:tab w:val="left" w:pos="1196"/>
        </w:tabs>
        <w:ind w:right="1446"/>
        <w:rPr>
          <w:sz w:val="24"/>
        </w:rPr>
      </w:pPr>
      <w:r>
        <w:rPr>
          <w:sz w:val="24"/>
        </w:rPr>
        <w:t>No más tarde de la señal de Atención, el Comité de Regatas podrá mostrar el rumbo de compás aproximado a la baliza</w:t>
      </w:r>
      <w:r>
        <w:rPr>
          <w:spacing w:val="-6"/>
          <w:sz w:val="24"/>
        </w:rPr>
        <w:t xml:space="preserve"> </w:t>
      </w:r>
      <w:r>
        <w:rPr>
          <w:sz w:val="24"/>
        </w:rPr>
        <w:t>1.</w:t>
      </w:r>
    </w:p>
    <w:p w:rsidR="006A0EA1" w:rsidRDefault="006A0EA1">
      <w:pPr>
        <w:pStyle w:val="Textoindependiente"/>
        <w:ind w:left="0"/>
        <w:rPr>
          <w:sz w:val="28"/>
        </w:rPr>
      </w:pPr>
    </w:p>
    <w:p w:rsidR="006A0EA1" w:rsidRDefault="00DB0D05">
      <w:pPr>
        <w:pStyle w:val="Ttulo1"/>
        <w:numPr>
          <w:ilvl w:val="0"/>
          <w:numId w:val="5"/>
        </w:numPr>
        <w:tabs>
          <w:tab w:val="left" w:pos="629"/>
          <w:tab w:val="left" w:pos="630"/>
        </w:tabs>
        <w:spacing w:before="220"/>
        <w:ind w:left="629" w:hanging="428"/>
      </w:pPr>
      <w:r>
        <w:rPr>
          <w:color w:val="0000FF"/>
        </w:rPr>
        <w:t>BALIZAS</w:t>
      </w:r>
    </w:p>
    <w:p w:rsidR="006A0EA1" w:rsidRDefault="00DB0D05">
      <w:pPr>
        <w:pStyle w:val="Prrafodelista"/>
        <w:numPr>
          <w:ilvl w:val="1"/>
          <w:numId w:val="5"/>
        </w:numPr>
        <w:tabs>
          <w:tab w:val="left" w:pos="1195"/>
          <w:tab w:val="left" w:pos="1196"/>
        </w:tabs>
        <w:spacing w:before="119"/>
        <w:rPr>
          <w:sz w:val="24"/>
        </w:rPr>
      </w:pPr>
      <w:r>
        <w:rPr>
          <w:sz w:val="24"/>
        </w:rPr>
        <w:t xml:space="preserve">Las balizas serán </w:t>
      </w:r>
      <w:r w:rsidR="00135306">
        <w:rPr>
          <w:sz w:val="24"/>
        </w:rPr>
        <w:t>cilíndricas de color amarillo</w:t>
      </w:r>
      <w:r>
        <w:rPr>
          <w:sz w:val="24"/>
        </w:rPr>
        <w:t>.</w:t>
      </w:r>
    </w:p>
    <w:p w:rsidR="006A0EA1" w:rsidRDefault="00DB0D05">
      <w:pPr>
        <w:pStyle w:val="Prrafodelista"/>
        <w:numPr>
          <w:ilvl w:val="1"/>
          <w:numId w:val="5"/>
        </w:numPr>
        <w:tabs>
          <w:tab w:val="left" w:pos="1195"/>
          <w:tab w:val="left" w:pos="1196"/>
        </w:tabs>
        <w:spacing w:before="122"/>
        <w:rPr>
          <w:sz w:val="24"/>
        </w:rPr>
      </w:pPr>
      <w:r>
        <w:rPr>
          <w:sz w:val="24"/>
        </w:rPr>
        <w:t>La salida: Barco del Comité de Regatas y la baliza número 3 del</w:t>
      </w:r>
      <w:r>
        <w:rPr>
          <w:spacing w:val="-9"/>
          <w:sz w:val="24"/>
        </w:rPr>
        <w:t xml:space="preserve"> </w:t>
      </w:r>
      <w:r>
        <w:rPr>
          <w:sz w:val="24"/>
        </w:rPr>
        <w:t>recorrido.</w:t>
      </w:r>
    </w:p>
    <w:p w:rsidR="006A0EA1" w:rsidRDefault="00DB0D05">
      <w:pPr>
        <w:pStyle w:val="Prrafodelista"/>
        <w:numPr>
          <w:ilvl w:val="1"/>
          <w:numId w:val="5"/>
        </w:numPr>
        <w:tabs>
          <w:tab w:val="left" w:pos="1195"/>
          <w:tab w:val="left" w:pos="1196"/>
        </w:tabs>
        <w:ind w:right="1435"/>
        <w:rPr>
          <w:sz w:val="24"/>
        </w:rPr>
      </w:pPr>
      <w:r>
        <w:rPr>
          <w:sz w:val="24"/>
        </w:rPr>
        <w:t>La llegada: Barco del Comité de Regatas, que enarbolará una bandera AZUL, y la baliza número 1 del</w:t>
      </w:r>
      <w:r>
        <w:rPr>
          <w:spacing w:val="-5"/>
          <w:sz w:val="24"/>
        </w:rPr>
        <w:t xml:space="preserve"> </w:t>
      </w:r>
      <w:r>
        <w:rPr>
          <w:sz w:val="24"/>
        </w:rPr>
        <w:t>recorrido.</w:t>
      </w:r>
    </w:p>
    <w:p w:rsidR="006A0EA1" w:rsidRDefault="006A0EA1">
      <w:pPr>
        <w:rPr>
          <w:sz w:val="24"/>
        </w:rPr>
        <w:sectPr w:rsidR="006A0EA1" w:rsidSect="00910EF0">
          <w:headerReference w:type="default" r:id="rId10"/>
          <w:footerReference w:type="default" r:id="rId11"/>
          <w:pgSz w:w="11910" w:h="16840"/>
          <w:pgMar w:top="2552" w:right="1137" w:bottom="1280" w:left="1500" w:header="706" w:footer="1091" w:gutter="0"/>
          <w:cols w:space="720"/>
        </w:sectPr>
      </w:pPr>
    </w:p>
    <w:p w:rsidR="006A0EA1" w:rsidRDefault="006A0EA1">
      <w:pPr>
        <w:pStyle w:val="Textoindependiente"/>
        <w:ind w:left="0"/>
        <w:rPr>
          <w:sz w:val="20"/>
        </w:rPr>
      </w:pPr>
    </w:p>
    <w:p w:rsidR="006A0EA1" w:rsidRDefault="006A0EA1">
      <w:pPr>
        <w:pStyle w:val="Textoindependiente"/>
        <w:spacing w:before="7"/>
        <w:ind w:left="0"/>
        <w:rPr>
          <w:sz w:val="15"/>
        </w:rPr>
      </w:pPr>
    </w:p>
    <w:p w:rsidR="006A0EA1" w:rsidRDefault="00DB0D05">
      <w:pPr>
        <w:pStyle w:val="Ttulo1"/>
        <w:numPr>
          <w:ilvl w:val="0"/>
          <w:numId w:val="5"/>
        </w:numPr>
        <w:tabs>
          <w:tab w:val="left" w:pos="630"/>
        </w:tabs>
        <w:spacing w:before="101"/>
        <w:ind w:left="629" w:hanging="428"/>
      </w:pPr>
      <w:r>
        <w:rPr>
          <w:color w:val="0000FF"/>
        </w:rPr>
        <w:t>SEÑALES DE SALIDA Y LÍNEA DE</w:t>
      </w:r>
      <w:r>
        <w:rPr>
          <w:color w:val="0000FF"/>
          <w:spacing w:val="-1"/>
        </w:rPr>
        <w:t xml:space="preserve"> </w:t>
      </w:r>
      <w:r>
        <w:rPr>
          <w:color w:val="0000FF"/>
        </w:rPr>
        <w:t>SALIDA</w:t>
      </w:r>
    </w:p>
    <w:p w:rsidR="006A0EA1" w:rsidRDefault="00DB0D05">
      <w:pPr>
        <w:pStyle w:val="Prrafodelista"/>
        <w:numPr>
          <w:ilvl w:val="1"/>
          <w:numId w:val="5"/>
        </w:numPr>
        <w:tabs>
          <w:tab w:val="left" w:pos="1196"/>
        </w:tabs>
        <w:spacing w:before="119"/>
        <w:rPr>
          <w:sz w:val="24"/>
        </w:rPr>
      </w:pPr>
      <w:r>
        <w:rPr>
          <w:sz w:val="24"/>
        </w:rPr>
        <w:t>Las</w:t>
      </w:r>
      <w:r>
        <w:rPr>
          <w:spacing w:val="-6"/>
          <w:sz w:val="24"/>
        </w:rPr>
        <w:t xml:space="preserve"> </w:t>
      </w:r>
      <w:r>
        <w:rPr>
          <w:sz w:val="24"/>
        </w:rPr>
        <w:t>señales</w:t>
      </w:r>
      <w:r>
        <w:rPr>
          <w:spacing w:val="-6"/>
          <w:sz w:val="24"/>
        </w:rPr>
        <w:t xml:space="preserve"> </w:t>
      </w:r>
      <w:r>
        <w:rPr>
          <w:sz w:val="24"/>
        </w:rPr>
        <w:t>de</w:t>
      </w:r>
      <w:r>
        <w:rPr>
          <w:spacing w:val="-3"/>
          <w:sz w:val="24"/>
        </w:rPr>
        <w:t xml:space="preserve"> </w:t>
      </w:r>
      <w:r>
        <w:rPr>
          <w:spacing w:val="-2"/>
          <w:sz w:val="24"/>
        </w:rPr>
        <w:t>salida</w:t>
      </w:r>
      <w:r>
        <w:rPr>
          <w:spacing w:val="-4"/>
          <w:sz w:val="24"/>
        </w:rPr>
        <w:t xml:space="preserve"> </w:t>
      </w:r>
      <w:r>
        <w:rPr>
          <w:sz w:val="24"/>
        </w:rPr>
        <w:t>serán</w:t>
      </w:r>
      <w:r>
        <w:rPr>
          <w:spacing w:val="-6"/>
          <w:sz w:val="24"/>
        </w:rPr>
        <w:t xml:space="preserve"> </w:t>
      </w:r>
      <w:r>
        <w:rPr>
          <w:spacing w:val="-3"/>
          <w:sz w:val="24"/>
        </w:rPr>
        <w:t>dadas</w:t>
      </w:r>
      <w:r>
        <w:rPr>
          <w:spacing w:val="-6"/>
          <w:sz w:val="24"/>
        </w:rPr>
        <w:t xml:space="preserve"> </w:t>
      </w:r>
      <w:r>
        <w:rPr>
          <w:spacing w:val="-3"/>
          <w:sz w:val="24"/>
        </w:rPr>
        <w:t>conforme</w:t>
      </w:r>
      <w:r>
        <w:rPr>
          <w:spacing w:val="-5"/>
          <w:sz w:val="24"/>
        </w:rPr>
        <w:t xml:space="preserve"> </w:t>
      </w:r>
      <w:r>
        <w:rPr>
          <w:sz w:val="24"/>
        </w:rPr>
        <w:t>a</w:t>
      </w:r>
      <w:r>
        <w:rPr>
          <w:spacing w:val="-6"/>
          <w:sz w:val="24"/>
        </w:rPr>
        <w:t xml:space="preserve"> </w:t>
      </w:r>
      <w:r>
        <w:rPr>
          <w:sz w:val="24"/>
        </w:rPr>
        <w:t>la</w:t>
      </w:r>
      <w:r>
        <w:rPr>
          <w:spacing w:val="-4"/>
          <w:sz w:val="24"/>
        </w:rPr>
        <w:t xml:space="preserve"> </w:t>
      </w:r>
      <w:r>
        <w:rPr>
          <w:sz w:val="24"/>
        </w:rPr>
        <w:t>regla</w:t>
      </w:r>
      <w:r>
        <w:rPr>
          <w:spacing w:val="-3"/>
          <w:sz w:val="24"/>
        </w:rPr>
        <w:t xml:space="preserve"> </w:t>
      </w:r>
      <w:r>
        <w:rPr>
          <w:sz w:val="24"/>
        </w:rPr>
        <w:t>26</w:t>
      </w:r>
      <w:r>
        <w:rPr>
          <w:spacing w:val="-5"/>
          <w:sz w:val="24"/>
        </w:rPr>
        <w:t xml:space="preserve"> </w:t>
      </w:r>
      <w:r>
        <w:rPr>
          <w:spacing w:val="-2"/>
          <w:sz w:val="24"/>
        </w:rPr>
        <w:t>del</w:t>
      </w:r>
      <w:r>
        <w:rPr>
          <w:spacing w:val="-4"/>
          <w:sz w:val="24"/>
        </w:rPr>
        <w:t xml:space="preserve"> </w:t>
      </w:r>
      <w:r>
        <w:rPr>
          <w:sz w:val="24"/>
        </w:rPr>
        <w:t>RRV:</w:t>
      </w:r>
    </w:p>
    <w:p w:rsidR="006A0EA1" w:rsidRDefault="006A0EA1">
      <w:pPr>
        <w:pStyle w:val="Textoindependiente"/>
        <w:ind w:left="0"/>
        <w:rPr>
          <w:sz w:val="20"/>
        </w:rPr>
      </w:pPr>
    </w:p>
    <w:p w:rsidR="006A0EA1" w:rsidRDefault="006A0EA1">
      <w:pPr>
        <w:pStyle w:val="Textoindependiente"/>
        <w:spacing w:before="7"/>
        <w:ind w:left="0"/>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906"/>
        <w:gridCol w:w="6388"/>
        <w:gridCol w:w="1577"/>
      </w:tblGrid>
      <w:tr w:rsidR="006A0EA1">
        <w:trPr>
          <w:trHeight w:val="459"/>
        </w:trPr>
        <w:tc>
          <w:tcPr>
            <w:tcW w:w="1906" w:type="dxa"/>
            <w:tcBorders>
              <w:right w:val="single" w:sz="4" w:space="0" w:color="000000"/>
            </w:tcBorders>
          </w:tcPr>
          <w:p w:rsidR="006A0EA1" w:rsidRDefault="00DB0D05">
            <w:pPr>
              <w:pStyle w:val="TableParagraph"/>
              <w:spacing w:before="109"/>
              <w:ind w:left="68"/>
              <w:rPr>
                <w:rFonts w:ascii="Arial"/>
                <w:b/>
                <w:sz w:val="20"/>
              </w:rPr>
            </w:pPr>
            <w:r>
              <w:rPr>
                <w:rFonts w:ascii="Arial"/>
                <w:b/>
                <w:sz w:val="20"/>
              </w:rPr>
              <w:t>SIGNIFICADO</w:t>
            </w:r>
          </w:p>
        </w:tc>
        <w:tc>
          <w:tcPr>
            <w:tcW w:w="6388" w:type="dxa"/>
            <w:tcBorders>
              <w:left w:val="single" w:sz="4" w:space="0" w:color="000000"/>
              <w:right w:val="single" w:sz="4" w:space="0" w:color="000000"/>
            </w:tcBorders>
          </w:tcPr>
          <w:p w:rsidR="006A0EA1" w:rsidRDefault="00DB0D05">
            <w:pPr>
              <w:pStyle w:val="TableParagraph"/>
              <w:spacing w:before="109"/>
              <w:ind w:left="86"/>
              <w:rPr>
                <w:rFonts w:ascii="Arial"/>
                <w:b/>
                <w:sz w:val="20"/>
              </w:rPr>
            </w:pPr>
            <w:r>
              <w:rPr>
                <w:rFonts w:ascii="Arial"/>
                <w:b/>
                <w:sz w:val="20"/>
              </w:rPr>
              <w:t>VISUAL</w:t>
            </w:r>
          </w:p>
        </w:tc>
        <w:tc>
          <w:tcPr>
            <w:tcW w:w="1577" w:type="dxa"/>
            <w:tcBorders>
              <w:left w:val="single" w:sz="4" w:space="0" w:color="000000"/>
            </w:tcBorders>
          </w:tcPr>
          <w:p w:rsidR="006A0EA1" w:rsidRDefault="00DB0D05">
            <w:pPr>
              <w:pStyle w:val="TableParagraph"/>
              <w:spacing w:line="224" w:lineRule="exact"/>
              <w:ind w:left="169" w:right="114"/>
              <w:jc w:val="center"/>
              <w:rPr>
                <w:rFonts w:ascii="Arial"/>
                <w:b/>
                <w:sz w:val="20"/>
              </w:rPr>
            </w:pPr>
            <w:r>
              <w:rPr>
                <w:rFonts w:ascii="Arial"/>
                <w:b/>
                <w:sz w:val="20"/>
              </w:rPr>
              <w:t>MINUTOS</w:t>
            </w:r>
          </w:p>
          <w:p w:rsidR="006A0EA1" w:rsidRDefault="00DB0D05">
            <w:pPr>
              <w:pStyle w:val="TableParagraph"/>
              <w:spacing w:line="215" w:lineRule="exact"/>
              <w:ind w:left="169" w:right="117"/>
              <w:jc w:val="center"/>
              <w:rPr>
                <w:rFonts w:ascii="Arial"/>
                <w:b/>
                <w:sz w:val="20"/>
              </w:rPr>
            </w:pPr>
            <w:r>
              <w:rPr>
                <w:rFonts w:ascii="Arial"/>
                <w:b/>
                <w:sz w:val="20"/>
              </w:rPr>
              <w:t>PARA SALIR</w:t>
            </w:r>
          </w:p>
        </w:tc>
      </w:tr>
      <w:tr w:rsidR="006A0EA1">
        <w:trPr>
          <w:trHeight w:val="286"/>
        </w:trPr>
        <w:tc>
          <w:tcPr>
            <w:tcW w:w="1906" w:type="dxa"/>
            <w:vMerge w:val="restart"/>
            <w:tcBorders>
              <w:right w:val="single" w:sz="4" w:space="0" w:color="000000"/>
            </w:tcBorders>
          </w:tcPr>
          <w:p w:rsidR="006A0EA1" w:rsidRDefault="00DB0D05">
            <w:pPr>
              <w:pStyle w:val="TableParagraph"/>
              <w:spacing w:line="226" w:lineRule="exact"/>
              <w:ind w:left="68"/>
              <w:rPr>
                <w:rFonts w:ascii="Arial" w:hAnsi="Arial"/>
                <w:b/>
                <w:sz w:val="20"/>
              </w:rPr>
            </w:pPr>
            <w:r>
              <w:rPr>
                <w:rFonts w:ascii="Arial" w:hAnsi="Arial"/>
                <w:b/>
                <w:sz w:val="20"/>
              </w:rPr>
              <w:t>Atención</w:t>
            </w:r>
          </w:p>
        </w:tc>
        <w:tc>
          <w:tcPr>
            <w:tcW w:w="6388" w:type="dxa"/>
            <w:tcBorders>
              <w:left w:val="single" w:sz="4" w:space="0" w:color="000000"/>
              <w:bottom w:val="single" w:sz="4" w:space="0" w:color="000000"/>
              <w:right w:val="single" w:sz="4" w:space="0" w:color="000000"/>
            </w:tcBorders>
          </w:tcPr>
          <w:p w:rsidR="006A0EA1" w:rsidRDefault="00DB0D05">
            <w:pPr>
              <w:pStyle w:val="TableParagraph"/>
              <w:spacing w:line="229" w:lineRule="exact"/>
              <w:ind w:left="86"/>
              <w:rPr>
                <w:rFonts w:ascii="Arial"/>
                <w:sz w:val="20"/>
              </w:rPr>
            </w:pPr>
            <w:r>
              <w:rPr>
                <w:rFonts w:ascii="Arial"/>
                <w:sz w:val="20"/>
              </w:rPr>
              <w:t>Bandera de la CLASE o GRUPO izada.</w:t>
            </w:r>
          </w:p>
        </w:tc>
        <w:tc>
          <w:tcPr>
            <w:tcW w:w="1577" w:type="dxa"/>
            <w:vMerge w:val="restart"/>
            <w:tcBorders>
              <w:left w:val="single" w:sz="4" w:space="0" w:color="000000"/>
            </w:tcBorders>
          </w:tcPr>
          <w:p w:rsidR="006A0EA1" w:rsidRDefault="00DB0D05">
            <w:pPr>
              <w:pStyle w:val="TableParagraph"/>
              <w:spacing w:before="152"/>
              <w:ind w:left="58"/>
              <w:jc w:val="center"/>
              <w:rPr>
                <w:rFonts w:ascii="Arial"/>
                <w:b/>
                <w:sz w:val="20"/>
              </w:rPr>
            </w:pPr>
            <w:r>
              <w:rPr>
                <w:rFonts w:ascii="Arial"/>
                <w:b/>
                <w:w w:val="99"/>
                <w:sz w:val="20"/>
              </w:rPr>
              <w:t>5</w:t>
            </w:r>
          </w:p>
        </w:tc>
      </w:tr>
      <w:tr w:rsidR="006A0EA1">
        <w:trPr>
          <w:trHeight w:val="211"/>
        </w:trPr>
        <w:tc>
          <w:tcPr>
            <w:tcW w:w="1906" w:type="dxa"/>
            <w:vMerge/>
            <w:tcBorders>
              <w:top w:val="nil"/>
              <w:right w:val="single" w:sz="4" w:space="0" w:color="000000"/>
            </w:tcBorders>
          </w:tcPr>
          <w:p w:rsidR="006A0EA1" w:rsidRDefault="006A0EA1">
            <w:pPr>
              <w:rPr>
                <w:sz w:val="2"/>
                <w:szCs w:val="2"/>
              </w:rPr>
            </w:pPr>
          </w:p>
        </w:tc>
        <w:tc>
          <w:tcPr>
            <w:tcW w:w="6388" w:type="dxa"/>
            <w:tcBorders>
              <w:top w:val="single" w:sz="4" w:space="0" w:color="000000"/>
              <w:left w:val="single" w:sz="4" w:space="0" w:color="000000"/>
              <w:right w:val="single" w:sz="4" w:space="0" w:color="000000"/>
            </w:tcBorders>
          </w:tcPr>
          <w:p w:rsidR="006A0EA1" w:rsidRDefault="00DB0D05">
            <w:pPr>
              <w:pStyle w:val="TableParagraph"/>
              <w:spacing w:line="192" w:lineRule="exact"/>
              <w:ind w:left="86"/>
              <w:rPr>
                <w:rFonts w:ascii="Arial"/>
                <w:sz w:val="20"/>
              </w:rPr>
            </w:pPr>
            <w:r>
              <w:rPr>
                <w:rFonts w:ascii="Arial"/>
                <w:sz w:val="20"/>
              </w:rPr>
              <w:t>1 sonido</w:t>
            </w:r>
          </w:p>
        </w:tc>
        <w:tc>
          <w:tcPr>
            <w:tcW w:w="1577" w:type="dxa"/>
            <w:vMerge/>
            <w:tcBorders>
              <w:top w:val="nil"/>
              <w:left w:val="single" w:sz="4" w:space="0" w:color="000000"/>
            </w:tcBorders>
          </w:tcPr>
          <w:p w:rsidR="006A0EA1" w:rsidRDefault="006A0EA1">
            <w:pPr>
              <w:rPr>
                <w:sz w:val="2"/>
                <w:szCs w:val="2"/>
              </w:rPr>
            </w:pPr>
          </w:p>
        </w:tc>
      </w:tr>
      <w:tr w:rsidR="006A0EA1">
        <w:trPr>
          <w:trHeight w:val="341"/>
        </w:trPr>
        <w:tc>
          <w:tcPr>
            <w:tcW w:w="1906" w:type="dxa"/>
            <w:vMerge w:val="restart"/>
            <w:tcBorders>
              <w:right w:val="single" w:sz="4" w:space="0" w:color="000000"/>
            </w:tcBorders>
          </w:tcPr>
          <w:p w:rsidR="006A0EA1" w:rsidRDefault="00DB0D05">
            <w:pPr>
              <w:pStyle w:val="TableParagraph"/>
              <w:spacing w:line="224" w:lineRule="exact"/>
              <w:ind w:left="68"/>
              <w:rPr>
                <w:rFonts w:ascii="Arial" w:hAnsi="Arial"/>
                <w:b/>
                <w:sz w:val="20"/>
              </w:rPr>
            </w:pPr>
            <w:r>
              <w:rPr>
                <w:rFonts w:ascii="Arial" w:hAnsi="Arial"/>
                <w:b/>
                <w:sz w:val="20"/>
              </w:rPr>
              <w:t>Preparación</w:t>
            </w:r>
          </w:p>
        </w:tc>
        <w:tc>
          <w:tcPr>
            <w:tcW w:w="6388" w:type="dxa"/>
            <w:tcBorders>
              <w:left w:val="single" w:sz="4" w:space="0" w:color="000000"/>
              <w:bottom w:val="single" w:sz="4" w:space="0" w:color="000000"/>
              <w:right w:val="single" w:sz="4" w:space="0" w:color="000000"/>
            </w:tcBorders>
          </w:tcPr>
          <w:p w:rsidR="006A0EA1" w:rsidRDefault="00F270D8">
            <w:pPr>
              <w:pStyle w:val="TableParagraph"/>
              <w:spacing w:line="226" w:lineRule="exact"/>
              <w:ind w:left="86"/>
              <w:rPr>
                <w:rFonts w:ascii="Arial" w:hAnsi="Arial"/>
                <w:sz w:val="20"/>
              </w:rPr>
            </w:pPr>
            <w:r>
              <w:rPr>
                <w:rFonts w:ascii="Arial" w:hAnsi="Arial"/>
                <w:sz w:val="20"/>
              </w:rPr>
              <w:t>Bandera “PAPA”,</w:t>
            </w:r>
            <w:r w:rsidR="00DB0D05">
              <w:rPr>
                <w:rFonts w:ascii="Arial" w:hAnsi="Arial"/>
                <w:sz w:val="20"/>
              </w:rPr>
              <w:t xml:space="preserve"> “UNIFORM” o Bandera NEGRA, izada.</w:t>
            </w:r>
          </w:p>
        </w:tc>
        <w:tc>
          <w:tcPr>
            <w:tcW w:w="1577" w:type="dxa"/>
            <w:vMerge w:val="restart"/>
            <w:tcBorders>
              <w:left w:val="single" w:sz="4" w:space="0" w:color="000000"/>
            </w:tcBorders>
          </w:tcPr>
          <w:p w:rsidR="006A0EA1" w:rsidRDefault="00DB0D05">
            <w:pPr>
              <w:pStyle w:val="TableParagraph"/>
              <w:spacing w:before="181"/>
              <w:ind w:left="58"/>
              <w:jc w:val="center"/>
              <w:rPr>
                <w:rFonts w:ascii="Arial"/>
                <w:b/>
                <w:sz w:val="20"/>
              </w:rPr>
            </w:pPr>
            <w:r>
              <w:rPr>
                <w:rFonts w:ascii="Arial"/>
                <w:b/>
                <w:w w:val="99"/>
                <w:sz w:val="20"/>
              </w:rPr>
              <w:t>4</w:t>
            </w:r>
          </w:p>
        </w:tc>
      </w:tr>
      <w:tr w:rsidR="006A0EA1">
        <w:trPr>
          <w:trHeight w:val="217"/>
        </w:trPr>
        <w:tc>
          <w:tcPr>
            <w:tcW w:w="1906" w:type="dxa"/>
            <w:vMerge/>
            <w:tcBorders>
              <w:top w:val="nil"/>
              <w:right w:val="single" w:sz="4" w:space="0" w:color="000000"/>
            </w:tcBorders>
          </w:tcPr>
          <w:p w:rsidR="006A0EA1" w:rsidRDefault="006A0EA1">
            <w:pPr>
              <w:rPr>
                <w:sz w:val="2"/>
                <w:szCs w:val="2"/>
              </w:rPr>
            </w:pPr>
          </w:p>
        </w:tc>
        <w:tc>
          <w:tcPr>
            <w:tcW w:w="6388" w:type="dxa"/>
            <w:tcBorders>
              <w:top w:val="single" w:sz="4" w:space="0" w:color="000000"/>
              <w:left w:val="single" w:sz="4" w:space="0" w:color="000000"/>
              <w:right w:val="single" w:sz="4" w:space="0" w:color="000000"/>
            </w:tcBorders>
          </w:tcPr>
          <w:p w:rsidR="006A0EA1" w:rsidRDefault="00DB0D05">
            <w:pPr>
              <w:pStyle w:val="TableParagraph"/>
              <w:spacing w:line="197" w:lineRule="exact"/>
              <w:ind w:left="86"/>
              <w:rPr>
                <w:rFonts w:ascii="Arial"/>
                <w:sz w:val="20"/>
              </w:rPr>
            </w:pPr>
            <w:r>
              <w:rPr>
                <w:rFonts w:ascii="Arial"/>
                <w:sz w:val="20"/>
              </w:rPr>
              <w:t>1 sonido</w:t>
            </w:r>
          </w:p>
        </w:tc>
        <w:tc>
          <w:tcPr>
            <w:tcW w:w="1577" w:type="dxa"/>
            <w:vMerge/>
            <w:tcBorders>
              <w:top w:val="nil"/>
              <w:left w:val="single" w:sz="4" w:space="0" w:color="000000"/>
            </w:tcBorders>
          </w:tcPr>
          <w:p w:rsidR="006A0EA1" w:rsidRDefault="006A0EA1">
            <w:pPr>
              <w:rPr>
                <w:sz w:val="2"/>
                <w:szCs w:val="2"/>
              </w:rPr>
            </w:pPr>
          </w:p>
        </w:tc>
      </w:tr>
      <w:tr w:rsidR="006A0EA1">
        <w:trPr>
          <w:trHeight w:val="336"/>
        </w:trPr>
        <w:tc>
          <w:tcPr>
            <w:tcW w:w="1906" w:type="dxa"/>
            <w:vMerge w:val="restart"/>
            <w:tcBorders>
              <w:right w:val="single" w:sz="4" w:space="0" w:color="000000"/>
            </w:tcBorders>
          </w:tcPr>
          <w:p w:rsidR="006A0EA1" w:rsidRDefault="00DB0D05">
            <w:pPr>
              <w:pStyle w:val="TableParagraph"/>
              <w:spacing w:line="224" w:lineRule="exact"/>
              <w:ind w:left="68"/>
              <w:rPr>
                <w:rFonts w:ascii="Arial" w:hAnsi="Arial"/>
                <w:b/>
                <w:sz w:val="20"/>
              </w:rPr>
            </w:pPr>
            <w:r>
              <w:rPr>
                <w:rFonts w:ascii="Arial" w:hAnsi="Arial"/>
                <w:b/>
                <w:sz w:val="20"/>
              </w:rPr>
              <w:t>Último minuto</w:t>
            </w:r>
          </w:p>
        </w:tc>
        <w:tc>
          <w:tcPr>
            <w:tcW w:w="6388" w:type="dxa"/>
            <w:tcBorders>
              <w:left w:val="single" w:sz="4" w:space="0" w:color="000000"/>
              <w:bottom w:val="single" w:sz="4" w:space="0" w:color="000000"/>
              <w:right w:val="single" w:sz="4" w:space="0" w:color="000000"/>
            </w:tcBorders>
          </w:tcPr>
          <w:p w:rsidR="006A0EA1" w:rsidRDefault="00F270D8">
            <w:pPr>
              <w:pStyle w:val="TableParagraph"/>
              <w:spacing w:line="226" w:lineRule="exact"/>
              <w:ind w:left="86"/>
              <w:rPr>
                <w:rFonts w:ascii="Arial" w:hAnsi="Arial"/>
                <w:sz w:val="20"/>
              </w:rPr>
            </w:pPr>
            <w:r>
              <w:rPr>
                <w:rFonts w:ascii="Arial" w:hAnsi="Arial"/>
                <w:sz w:val="20"/>
              </w:rPr>
              <w:t>Bandera “PAPA”</w:t>
            </w:r>
            <w:r w:rsidR="00DB0D05">
              <w:rPr>
                <w:rFonts w:ascii="Arial" w:hAnsi="Arial"/>
                <w:sz w:val="20"/>
              </w:rPr>
              <w:t>, “UNIFORM” o Bandera NEGRA, arriada.</w:t>
            </w:r>
          </w:p>
        </w:tc>
        <w:tc>
          <w:tcPr>
            <w:tcW w:w="1577" w:type="dxa"/>
            <w:vMerge w:val="restart"/>
            <w:tcBorders>
              <w:left w:val="single" w:sz="4" w:space="0" w:color="000000"/>
            </w:tcBorders>
          </w:tcPr>
          <w:p w:rsidR="006A0EA1" w:rsidRDefault="00DB0D05">
            <w:pPr>
              <w:pStyle w:val="TableParagraph"/>
              <w:spacing w:before="178"/>
              <w:ind w:left="58"/>
              <w:jc w:val="center"/>
              <w:rPr>
                <w:rFonts w:ascii="Arial"/>
                <w:b/>
                <w:sz w:val="20"/>
              </w:rPr>
            </w:pPr>
            <w:r>
              <w:rPr>
                <w:rFonts w:ascii="Arial"/>
                <w:b/>
                <w:w w:val="99"/>
                <w:sz w:val="20"/>
              </w:rPr>
              <w:t>1</w:t>
            </w:r>
          </w:p>
        </w:tc>
      </w:tr>
      <w:tr w:rsidR="006A0EA1">
        <w:trPr>
          <w:trHeight w:val="214"/>
        </w:trPr>
        <w:tc>
          <w:tcPr>
            <w:tcW w:w="1906" w:type="dxa"/>
            <w:vMerge/>
            <w:tcBorders>
              <w:top w:val="nil"/>
              <w:right w:val="single" w:sz="4" w:space="0" w:color="000000"/>
            </w:tcBorders>
          </w:tcPr>
          <w:p w:rsidR="006A0EA1" w:rsidRDefault="006A0EA1">
            <w:pPr>
              <w:rPr>
                <w:sz w:val="2"/>
                <w:szCs w:val="2"/>
              </w:rPr>
            </w:pPr>
          </w:p>
        </w:tc>
        <w:tc>
          <w:tcPr>
            <w:tcW w:w="6388" w:type="dxa"/>
            <w:tcBorders>
              <w:top w:val="single" w:sz="4" w:space="0" w:color="000000"/>
              <w:left w:val="single" w:sz="4" w:space="0" w:color="000000"/>
              <w:right w:val="single" w:sz="4" w:space="0" w:color="000000"/>
            </w:tcBorders>
          </w:tcPr>
          <w:p w:rsidR="006A0EA1" w:rsidRDefault="00DB0D05">
            <w:pPr>
              <w:pStyle w:val="TableParagraph"/>
              <w:spacing w:line="194" w:lineRule="exact"/>
              <w:ind w:left="86"/>
              <w:rPr>
                <w:rFonts w:ascii="Arial"/>
                <w:sz w:val="20"/>
              </w:rPr>
            </w:pPr>
            <w:r>
              <w:rPr>
                <w:rFonts w:ascii="Arial"/>
                <w:sz w:val="20"/>
              </w:rPr>
              <w:t>1 sonido</w:t>
            </w:r>
          </w:p>
        </w:tc>
        <w:tc>
          <w:tcPr>
            <w:tcW w:w="1577" w:type="dxa"/>
            <w:vMerge/>
            <w:tcBorders>
              <w:top w:val="nil"/>
              <w:left w:val="single" w:sz="4" w:space="0" w:color="000000"/>
            </w:tcBorders>
          </w:tcPr>
          <w:p w:rsidR="006A0EA1" w:rsidRDefault="006A0EA1">
            <w:pPr>
              <w:rPr>
                <w:sz w:val="2"/>
                <w:szCs w:val="2"/>
              </w:rPr>
            </w:pPr>
          </w:p>
        </w:tc>
      </w:tr>
      <w:tr w:rsidR="006A0EA1">
        <w:trPr>
          <w:trHeight w:val="214"/>
        </w:trPr>
        <w:tc>
          <w:tcPr>
            <w:tcW w:w="1906" w:type="dxa"/>
            <w:vMerge w:val="restart"/>
            <w:tcBorders>
              <w:right w:val="single" w:sz="4" w:space="0" w:color="000000"/>
            </w:tcBorders>
          </w:tcPr>
          <w:p w:rsidR="006A0EA1" w:rsidRDefault="00DB0D05">
            <w:pPr>
              <w:pStyle w:val="TableParagraph"/>
              <w:spacing w:line="226" w:lineRule="exact"/>
              <w:ind w:left="68"/>
              <w:rPr>
                <w:rFonts w:ascii="Arial"/>
                <w:b/>
                <w:sz w:val="20"/>
              </w:rPr>
            </w:pPr>
            <w:r>
              <w:rPr>
                <w:rFonts w:ascii="Arial"/>
                <w:b/>
                <w:sz w:val="20"/>
              </w:rPr>
              <w:t>Salida</w:t>
            </w:r>
          </w:p>
        </w:tc>
        <w:tc>
          <w:tcPr>
            <w:tcW w:w="6388" w:type="dxa"/>
            <w:tcBorders>
              <w:left w:val="single" w:sz="4" w:space="0" w:color="000000"/>
              <w:bottom w:val="single" w:sz="4" w:space="0" w:color="000000"/>
              <w:right w:val="single" w:sz="4" w:space="0" w:color="000000"/>
            </w:tcBorders>
          </w:tcPr>
          <w:p w:rsidR="006A0EA1" w:rsidRDefault="00DB0D05">
            <w:pPr>
              <w:pStyle w:val="TableParagraph"/>
              <w:spacing w:line="194" w:lineRule="exact"/>
              <w:ind w:left="86"/>
              <w:rPr>
                <w:rFonts w:ascii="Arial"/>
                <w:sz w:val="20"/>
              </w:rPr>
            </w:pPr>
            <w:r>
              <w:rPr>
                <w:rFonts w:ascii="Arial"/>
                <w:sz w:val="20"/>
              </w:rPr>
              <w:t>Banderas de la CLASE o GRUPO, arriada</w:t>
            </w:r>
          </w:p>
        </w:tc>
        <w:tc>
          <w:tcPr>
            <w:tcW w:w="1577" w:type="dxa"/>
            <w:vMerge w:val="restart"/>
            <w:tcBorders>
              <w:left w:val="single" w:sz="4" w:space="0" w:color="000000"/>
            </w:tcBorders>
          </w:tcPr>
          <w:p w:rsidR="006A0EA1" w:rsidRDefault="00DB0D05">
            <w:pPr>
              <w:pStyle w:val="TableParagraph"/>
              <w:spacing w:before="116"/>
              <w:ind w:left="58"/>
              <w:jc w:val="center"/>
              <w:rPr>
                <w:rFonts w:ascii="Arial"/>
                <w:b/>
                <w:sz w:val="20"/>
              </w:rPr>
            </w:pPr>
            <w:r>
              <w:rPr>
                <w:rFonts w:ascii="Arial"/>
                <w:b/>
                <w:w w:val="99"/>
                <w:sz w:val="20"/>
              </w:rPr>
              <w:t>0</w:t>
            </w:r>
          </w:p>
        </w:tc>
      </w:tr>
      <w:tr w:rsidR="006A0EA1">
        <w:trPr>
          <w:trHeight w:val="211"/>
        </w:trPr>
        <w:tc>
          <w:tcPr>
            <w:tcW w:w="1906" w:type="dxa"/>
            <w:vMerge/>
            <w:tcBorders>
              <w:top w:val="nil"/>
              <w:right w:val="single" w:sz="4" w:space="0" w:color="000000"/>
            </w:tcBorders>
          </w:tcPr>
          <w:p w:rsidR="006A0EA1" w:rsidRDefault="006A0EA1">
            <w:pPr>
              <w:rPr>
                <w:sz w:val="2"/>
                <w:szCs w:val="2"/>
              </w:rPr>
            </w:pPr>
          </w:p>
        </w:tc>
        <w:tc>
          <w:tcPr>
            <w:tcW w:w="6388" w:type="dxa"/>
            <w:tcBorders>
              <w:top w:val="single" w:sz="4" w:space="0" w:color="000000"/>
              <w:left w:val="single" w:sz="4" w:space="0" w:color="000000"/>
              <w:right w:val="single" w:sz="4" w:space="0" w:color="000000"/>
            </w:tcBorders>
          </w:tcPr>
          <w:p w:rsidR="006A0EA1" w:rsidRDefault="00DB0D05">
            <w:pPr>
              <w:pStyle w:val="TableParagraph"/>
              <w:tabs>
                <w:tab w:val="left" w:pos="806"/>
              </w:tabs>
              <w:spacing w:line="192" w:lineRule="exact"/>
              <w:ind w:left="446"/>
              <w:rPr>
                <w:rFonts w:ascii="Arial"/>
                <w:sz w:val="20"/>
              </w:rPr>
            </w:pPr>
            <w:r>
              <w:rPr>
                <w:rFonts w:ascii="Arial"/>
                <w:sz w:val="20"/>
              </w:rPr>
              <w:t>1</w:t>
            </w:r>
            <w:r>
              <w:rPr>
                <w:rFonts w:ascii="Arial"/>
                <w:sz w:val="20"/>
              </w:rPr>
              <w:tab/>
              <w:t>sonido</w:t>
            </w:r>
          </w:p>
        </w:tc>
        <w:tc>
          <w:tcPr>
            <w:tcW w:w="1577" w:type="dxa"/>
            <w:vMerge/>
            <w:tcBorders>
              <w:top w:val="nil"/>
              <w:left w:val="single" w:sz="4" w:space="0" w:color="000000"/>
            </w:tcBorders>
          </w:tcPr>
          <w:p w:rsidR="006A0EA1" w:rsidRDefault="006A0EA1">
            <w:pPr>
              <w:rPr>
                <w:sz w:val="2"/>
                <w:szCs w:val="2"/>
              </w:rPr>
            </w:pPr>
          </w:p>
        </w:tc>
      </w:tr>
    </w:tbl>
    <w:p w:rsidR="006A0EA1" w:rsidRDefault="006A0EA1">
      <w:pPr>
        <w:pStyle w:val="Textoindependiente"/>
        <w:ind w:left="0"/>
        <w:rPr>
          <w:sz w:val="20"/>
        </w:rPr>
      </w:pPr>
    </w:p>
    <w:p w:rsidR="006A0EA1" w:rsidRDefault="006A0EA1">
      <w:pPr>
        <w:pStyle w:val="Textoindependiente"/>
        <w:spacing w:before="9"/>
        <w:ind w:left="0"/>
        <w:rPr>
          <w:sz w:val="19"/>
        </w:rPr>
      </w:pPr>
    </w:p>
    <w:p w:rsidR="006A0EA1" w:rsidRDefault="00DB0D05">
      <w:pPr>
        <w:pStyle w:val="Prrafodelista"/>
        <w:numPr>
          <w:ilvl w:val="1"/>
          <w:numId w:val="5"/>
        </w:numPr>
        <w:tabs>
          <w:tab w:val="left" w:pos="1196"/>
        </w:tabs>
        <w:spacing w:before="91"/>
        <w:ind w:right="1443"/>
        <w:rPr>
          <w:rFonts w:ascii="Times New Roman" w:hAnsi="Times New Roman"/>
        </w:rPr>
      </w:pPr>
      <w:r>
        <w:rPr>
          <w:rFonts w:ascii="Times New Roman" w:hAnsi="Times New Roman"/>
        </w:rPr>
        <w:t>La línea de salida estará determinada entre una percha a bordo del barco del Comité de Regatas</w:t>
      </w:r>
      <w:r w:rsidR="00402DB2">
        <w:rPr>
          <w:rFonts w:ascii="Times New Roman" w:hAnsi="Times New Roman"/>
        </w:rPr>
        <w:t xml:space="preserve">, con bandera </w:t>
      </w:r>
      <w:r w:rsidR="00DF5E40">
        <w:rPr>
          <w:rFonts w:ascii="Times New Roman" w:hAnsi="Times New Roman"/>
        </w:rPr>
        <w:t xml:space="preserve">cuadra </w:t>
      </w:r>
      <w:r w:rsidR="00402DB2">
        <w:rPr>
          <w:rFonts w:ascii="Times New Roman" w:hAnsi="Times New Roman"/>
        </w:rPr>
        <w:t>amarilla</w:t>
      </w:r>
      <w:r>
        <w:rPr>
          <w:rFonts w:ascii="Times New Roman" w:hAnsi="Times New Roman"/>
        </w:rPr>
        <w:t xml:space="preserve"> y la baliza de</w:t>
      </w:r>
      <w:r>
        <w:rPr>
          <w:rFonts w:ascii="Times New Roman" w:hAnsi="Times New Roman"/>
          <w:spacing w:val="-6"/>
        </w:rPr>
        <w:t xml:space="preserve"> </w:t>
      </w:r>
      <w:r>
        <w:rPr>
          <w:rFonts w:ascii="Times New Roman" w:hAnsi="Times New Roman"/>
        </w:rPr>
        <w:t>salida.</w:t>
      </w:r>
    </w:p>
    <w:p w:rsidR="006A0EA1" w:rsidRDefault="00DB0D05">
      <w:pPr>
        <w:pStyle w:val="Prrafodelista"/>
        <w:numPr>
          <w:ilvl w:val="1"/>
          <w:numId w:val="5"/>
        </w:numPr>
        <w:tabs>
          <w:tab w:val="left" w:pos="1196"/>
        </w:tabs>
        <w:spacing w:before="127"/>
        <w:ind w:right="1438"/>
        <w:rPr>
          <w:sz w:val="24"/>
        </w:rPr>
      </w:pPr>
      <w:r>
        <w:rPr>
          <w:sz w:val="24"/>
        </w:rPr>
        <w:t>La regla 30.3 del RRV (20</w:t>
      </w:r>
      <w:r w:rsidR="0090658C">
        <w:rPr>
          <w:sz w:val="24"/>
        </w:rPr>
        <w:t>21-</w:t>
      </w:r>
      <w:r>
        <w:rPr>
          <w:sz w:val="24"/>
        </w:rPr>
        <w:t>202</w:t>
      </w:r>
      <w:r w:rsidR="0090658C">
        <w:rPr>
          <w:sz w:val="24"/>
        </w:rPr>
        <w:t>4</w:t>
      </w:r>
      <w:r>
        <w:rPr>
          <w:sz w:val="24"/>
        </w:rPr>
        <w:t>) será de aplicación y establece lo siguiente:</w:t>
      </w:r>
    </w:p>
    <w:p w:rsidR="006A0EA1" w:rsidRDefault="00DB0D05">
      <w:pPr>
        <w:spacing w:before="121"/>
        <w:ind w:left="1195" w:right="1438"/>
        <w:jc w:val="both"/>
        <w:rPr>
          <w:i/>
          <w:sz w:val="24"/>
        </w:rPr>
      </w:pPr>
      <w:r>
        <w:rPr>
          <w:i/>
          <w:sz w:val="24"/>
        </w:rPr>
        <w:t>“Cuando se ha izado la bandera U, ninguna parte del casco, tripulación o equipo de un barco estará dentro del triángulo formado por los extremos de la línea de salida y la primera baliza durante el último minuto previo a su señal de salida. Si un barco infringe esta regla y es identificado, será descalificado sin audiencia, pero no si se da una nueva salida a la prueba o ésta se repite.”</w:t>
      </w:r>
    </w:p>
    <w:p w:rsidR="006A0EA1" w:rsidRDefault="006A0EA1">
      <w:pPr>
        <w:pStyle w:val="Textoindependiente"/>
        <w:spacing w:before="4"/>
        <w:ind w:left="0"/>
        <w:rPr>
          <w:i/>
          <w:sz w:val="23"/>
        </w:rPr>
      </w:pPr>
    </w:p>
    <w:p w:rsidR="006A0EA1" w:rsidRDefault="00DB0D05">
      <w:pPr>
        <w:pStyle w:val="Prrafodelista"/>
        <w:numPr>
          <w:ilvl w:val="1"/>
          <w:numId w:val="5"/>
        </w:numPr>
        <w:tabs>
          <w:tab w:val="left" w:pos="1196"/>
        </w:tabs>
        <w:spacing w:before="1"/>
        <w:ind w:right="1444"/>
        <w:rPr>
          <w:rFonts w:ascii="Times New Roman" w:hAnsi="Times New Roman"/>
        </w:rPr>
      </w:pPr>
      <w:r>
        <w:rPr>
          <w:rFonts w:ascii="Times New Roman" w:hAnsi="Times New Roman"/>
        </w:rPr>
        <w:t>Ni</w:t>
      </w:r>
      <w:r w:rsidR="0051104E">
        <w:rPr>
          <w:rFonts w:ascii="Times New Roman" w:hAnsi="Times New Roman"/>
        </w:rPr>
        <w:t>ngún barco saldrá más tarde de 4</w:t>
      </w:r>
      <w:r>
        <w:rPr>
          <w:rFonts w:ascii="Times New Roman" w:hAnsi="Times New Roman"/>
        </w:rPr>
        <w:t xml:space="preserve"> minutos después de la señal de salida. El que lo hiciese, será clasificado</w:t>
      </w:r>
      <w:r>
        <w:rPr>
          <w:rFonts w:ascii="Times New Roman" w:hAnsi="Times New Roman"/>
          <w:spacing w:val="-1"/>
        </w:rPr>
        <w:t xml:space="preserve"> </w:t>
      </w:r>
      <w:r>
        <w:rPr>
          <w:rFonts w:ascii="Times New Roman" w:hAnsi="Times New Roman"/>
        </w:rPr>
        <w:t>DN</w:t>
      </w:r>
      <w:r w:rsidR="00C95DA4">
        <w:rPr>
          <w:rFonts w:ascii="Times New Roman" w:hAnsi="Times New Roman"/>
        </w:rPr>
        <w:t>S</w:t>
      </w:r>
      <w:r>
        <w:rPr>
          <w:rFonts w:ascii="Times New Roman" w:hAnsi="Times New Roman"/>
        </w:rPr>
        <w:t>.</w:t>
      </w:r>
    </w:p>
    <w:p w:rsidR="006A0EA1" w:rsidRDefault="00DB0D05">
      <w:pPr>
        <w:pStyle w:val="Prrafodelista"/>
        <w:numPr>
          <w:ilvl w:val="1"/>
          <w:numId w:val="5"/>
        </w:numPr>
        <w:tabs>
          <w:tab w:val="left" w:pos="1196"/>
        </w:tabs>
        <w:ind w:right="1445"/>
        <w:rPr>
          <w:rFonts w:ascii="Times New Roman" w:hAnsi="Times New Roman"/>
        </w:rPr>
      </w:pPr>
      <w:r>
        <w:rPr>
          <w:rFonts w:ascii="Times New Roman" w:hAnsi="Times New Roman"/>
        </w:rPr>
        <w:t>El barco del Comité de Regatas y/o el barco visor, podrán mantenerse en posición a motor si las condiciones fuesen</w:t>
      </w:r>
      <w:r>
        <w:rPr>
          <w:rFonts w:ascii="Times New Roman" w:hAnsi="Times New Roman"/>
          <w:spacing w:val="-6"/>
        </w:rPr>
        <w:t xml:space="preserve"> </w:t>
      </w:r>
      <w:r>
        <w:rPr>
          <w:rFonts w:ascii="Times New Roman" w:hAnsi="Times New Roman"/>
        </w:rPr>
        <w:t>desfavorables.</w:t>
      </w:r>
    </w:p>
    <w:p w:rsidR="006A0EA1" w:rsidRDefault="006A0EA1">
      <w:pPr>
        <w:pStyle w:val="Textoindependiente"/>
        <w:spacing w:before="5"/>
        <w:ind w:left="0"/>
        <w:rPr>
          <w:rFonts w:ascii="Times New Roman"/>
          <w:sz w:val="35"/>
        </w:rPr>
      </w:pPr>
    </w:p>
    <w:p w:rsidR="006A0EA1" w:rsidRDefault="006A0EA1">
      <w:pPr>
        <w:pStyle w:val="Textoindependiente"/>
        <w:ind w:left="0"/>
        <w:rPr>
          <w:sz w:val="28"/>
        </w:rPr>
      </w:pPr>
    </w:p>
    <w:p w:rsidR="006A0EA1" w:rsidRDefault="00DB0D05">
      <w:pPr>
        <w:pStyle w:val="Ttulo1"/>
        <w:numPr>
          <w:ilvl w:val="0"/>
          <w:numId w:val="5"/>
        </w:numPr>
        <w:tabs>
          <w:tab w:val="left" w:pos="627"/>
        </w:tabs>
        <w:spacing w:before="1"/>
        <w:ind w:left="626" w:hanging="425"/>
      </w:pPr>
      <w:r>
        <w:rPr>
          <w:color w:val="0000FF"/>
        </w:rPr>
        <w:t>CAMBIO DE RECORRIDO DESPUÉS DE LA</w:t>
      </w:r>
      <w:r>
        <w:rPr>
          <w:color w:val="0000FF"/>
          <w:spacing w:val="1"/>
        </w:rPr>
        <w:t xml:space="preserve"> </w:t>
      </w:r>
      <w:r>
        <w:rPr>
          <w:color w:val="0000FF"/>
        </w:rPr>
        <w:t>SALIDA</w:t>
      </w:r>
    </w:p>
    <w:p w:rsidR="006A0EA1" w:rsidRDefault="00DB0D05">
      <w:pPr>
        <w:pStyle w:val="Prrafodelista"/>
        <w:numPr>
          <w:ilvl w:val="1"/>
          <w:numId w:val="5"/>
        </w:numPr>
        <w:tabs>
          <w:tab w:val="left" w:pos="1196"/>
        </w:tabs>
        <w:spacing w:before="119"/>
        <w:ind w:right="1439"/>
        <w:rPr>
          <w:sz w:val="24"/>
        </w:rPr>
      </w:pPr>
      <w:r>
        <w:rPr>
          <w:sz w:val="24"/>
        </w:rPr>
        <w:t xml:space="preserve">Al cambiar la posición de la siguiente baliza, el Comité de Regatas fondeará una nueva baliza (o línea de llegada) </w:t>
      </w:r>
      <w:r>
        <w:rPr>
          <w:b/>
          <w:sz w:val="24"/>
        </w:rPr>
        <w:t xml:space="preserve">hinchable de color rojo  </w:t>
      </w:r>
      <w:r>
        <w:rPr>
          <w:sz w:val="24"/>
        </w:rPr>
        <w:t>y levantará la baliza original tan pronto como sea posible, reposicionando en su caso el resto de balizas originales para mantener la forma primitiva del recorrido. El cambio será señalado antes de que el barco en cabeza haya comenzado el tramo, aunque la nueva baliza no se haya fondeado</w:t>
      </w:r>
      <w:r>
        <w:rPr>
          <w:spacing w:val="-2"/>
          <w:sz w:val="24"/>
        </w:rPr>
        <w:t xml:space="preserve"> </w:t>
      </w:r>
      <w:r>
        <w:rPr>
          <w:sz w:val="24"/>
        </w:rPr>
        <w:t>todavía.</w:t>
      </w:r>
    </w:p>
    <w:p w:rsidR="00501589" w:rsidRDefault="00501589" w:rsidP="00802C14">
      <w:pPr>
        <w:pStyle w:val="Prrafodelista"/>
        <w:tabs>
          <w:tab w:val="left" w:pos="1196"/>
        </w:tabs>
        <w:spacing w:before="119"/>
        <w:ind w:right="1439" w:firstLine="0"/>
        <w:rPr>
          <w:sz w:val="24"/>
        </w:rPr>
      </w:pPr>
    </w:p>
    <w:p w:rsidR="006A0EA1" w:rsidRPr="001339E9" w:rsidRDefault="00DB0D05" w:rsidP="001339E9">
      <w:pPr>
        <w:pStyle w:val="Prrafodelista"/>
        <w:numPr>
          <w:ilvl w:val="1"/>
          <w:numId w:val="5"/>
        </w:numPr>
        <w:tabs>
          <w:tab w:val="left" w:pos="1196"/>
        </w:tabs>
        <w:spacing w:before="121"/>
        <w:ind w:right="1434"/>
        <w:rPr>
          <w:sz w:val="24"/>
        </w:rPr>
      </w:pPr>
      <w:r>
        <w:rPr>
          <w:sz w:val="24"/>
        </w:rPr>
        <w:t>Los barcos pasarán entre el barco del Comité de Regatas que señala el cambio y la baliza que da comienzo al tramo cuya dirección se</w:t>
      </w:r>
      <w:r>
        <w:rPr>
          <w:spacing w:val="-22"/>
          <w:sz w:val="24"/>
        </w:rPr>
        <w:t xml:space="preserve"> </w:t>
      </w:r>
      <w:r>
        <w:rPr>
          <w:sz w:val="24"/>
        </w:rPr>
        <w:t>cambia.</w:t>
      </w:r>
    </w:p>
    <w:p w:rsidR="006A0EA1" w:rsidRDefault="00DB0D05">
      <w:pPr>
        <w:pStyle w:val="Prrafodelista"/>
        <w:numPr>
          <w:ilvl w:val="1"/>
          <w:numId w:val="5"/>
        </w:numPr>
        <w:tabs>
          <w:tab w:val="left" w:pos="1196"/>
        </w:tabs>
        <w:spacing w:before="122"/>
        <w:ind w:right="1440"/>
        <w:rPr>
          <w:sz w:val="24"/>
        </w:rPr>
      </w:pPr>
      <w:r>
        <w:rPr>
          <w:sz w:val="24"/>
        </w:rPr>
        <w:t>Si como consecuencia de un nuevo cambio de recorrido se tiene que sustituir alguna otra baliza, se reemplazará por una baliza de forma y color igual a las primitivas del</w:t>
      </w:r>
      <w:r>
        <w:rPr>
          <w:spacing w:val="-5"/>
          <w:sz w:val="24"/>
        </w:rPr>
        <w:t xml:space="preserve"> </w:t>
      </w:r>
      <w:r>
        <w:rPr>
          <w:sz w:val="24"/>
        </w:rPr>
        <w:t>recorrido.</w:t>
      </w:r>
    </w:p>
    <w:p w:rsidR="006A0EA1" w:rsidRDefault="006A0EA1">
      <w:pPr>
        <w:pStyle w:val="Textoindependiente"/>
        <w:spacing w:before="3"/>
        <w:ind w:left="0"/>
        <w:rPr>
          <w:sz w:val="34"/>
        </w:rPr>
      </w:pPr>
    </w:p>
    <w:p w:rsidR="006A0EA1" w:rsidRDefault="00DB0D05">
      <w:pPr>
        <w:pStyle w:val="Ttulo1"/>
        <w:numPr>
          <w:ilvl w:val="0"/>
          <w:numId w:val="5"/>
        </w:numPr>
        <w:tabs>
          <w:tab w:val="left" w:pos="627"/>
        </w:tabs>
        <w:ind w:left="626" w:hanging="425"/>
      </w:pPr>
      <w:r>
        <w:rPr>
          <w:color w:val="0000FF"/>
        </w:rPr>
        <w:t>LÍNEA DE</w:t>
      </w:r>
      <w:r>
        <w:rPr>
          <w:color w:val="0000FF"/>
          <w:spacing w:val="-1"/>
        </w:rPr>
        <w:t xml:space="preserve"> </w:t>
      </w:r>
      <w:r>
        <w:rPr>
          <w:color w:val="0000FF"/>
        </w:rPr>
        <w:t>LLEGADA</w:t>
      </w:r>
    </w:p>
    <w:p w:rsidR="006A0EA1" w:rsidRDefault="00DB0D05">
      <w:pPr>
        <w:pStyle w:val="Prrafodelista"/>
        <w:numPr>
          <w:ilvl w:val="1"/>
          <w:numId w:val="5"/>
        </w:numPr>
        <w:tabs>
          <w:tab w:val="left" w:pos="1196"/>
        </w:tabs>
        <w:spacing w:before="119"/>
        <w:ind w:right="1438"/>
        <w:rPr>
          <w:sz w:val="24"/>
        </w:rPr>
      </w:pPr>
      <w:r>
        <w:rPr>
          <w:sz w:val="24"/>
        </w:rPr>
        <w:t>La línea de llegada estará determinada entre una percha a bordo del barco del Comité de Regatas y la baliza número 1 del recorrido. La percha llevará una bandera cuadra</w:t>
      </w:r>
      <w:r>
        <w:rPr>
          <w:spacing w:val="-2"/>
          <w:sz w:val="24"/>
        </w:rPr>
        <w:t xml:space="preserve"> </w:t>
      </w:r>
      <w:r>
        <w:rPr>
          <w:sz w:val="24"/>
        </w:rPr>
        <w:t>azul.</w:t>
      </w:r>
    </w:p>
    <w:p w:rsidR="006A0EA1" w:rsidRDefault="00DB0D05">
      <w:pPr>
        <w:pStyle w:val="Prrafodelista"/>
        <w:numPr>
          <w:ilvl w:val="1"/>
          <w:numId w:val="5"/>
        </w:numPr>
        <w:tabs>
          <w:tab w:val="left" w:pos="1196"/>
        </w:tabs>
        <w:spacing w:before="121"/>
        <w:ind w:right="1444"/>
        <w:rPr>
          <w:sz w:val="24"/>
        </w:rPr>
      </w:pPr>
      <w:r>
        <w:rPr>
          <w:sz w:val="24"/>
        </w:rPr>
        <w:t>El barco de llegada del Comité de Regatas o barco visor podrá mantenerse en posición a</w:t>
      </w:r>
      <w:r>
        <w:rPr>
          <w:spacing w:val="-5"/>
          <w:sz w:val="24"/>
        </w:rPr>
        <w:t xml:space="preserve"> </w:t>
      </w:r>
      <w:r>
        <w:rPr>
          <w:sz w:val="24"/>
        </w:rPr>
        <w:t>motor.</w:t>
      </w:r>
    </w:p>
    <w:p w:rsidR="006A0EA1" w:rsidRDefault="006A0EA1">
      <w:pPr>
        <w:pStyle w:val="Textoindependiente"/>
        <w:spacing w:before="1"/>
        <w:ind w:left="0"/>
        <w:rPr>
          <w:sz w:val="34"/>
        </w:rPr>
      </w:pPr>
    </w:p>
    <w:p w:rsidR="006A0EA1" w:rsidRDefault="00DB0D05">
      <w:pPr>
        <w:pStyle w:val="Ttulo1"/>
        <w:numPr>
          <w:ilvl w:val="0"/>
          <w:numId w:val="5"/>
        </w:numPr>
        <w:tabs>
          <w:tab w:val="left" w:pos="627"/>
        </w:tabs>
        <w:ind w:left="626" w:right="3617" w:hanging="425"/>
      </w:pPr>
      <w:r>
        <w:rPr>
          <w:color w:val="0000FF"/>
        </w:rPr>
        <w:t>BARCO QUE SE RETIRA DESPUÉS DE TERMINAR (RET) BARCO QUE NO TERMINA</w:t>
      </w:r>
      <w:r>
        <w:rPr>
          <w:color w:val="0000FF"/>
          <w:spacing w:val="-2"/>
        </w:rPr>
        <w:t xml:space="preserve"> </w:t>
      </w:r>
      <w:r>
        <w:rPr>
          <w:color w:val="0000FF"/>
        </w:rPr>
        <w:t>(DNF)</w:t>
      </w:r>
    </w:p>
    <w:p w:rsidR="006A0EA1" w:rsidRDefault="00DB0D05">
      <w:pPr>
        <w:spacing w:before="1"/>
        <w:ind w:left="626"/>
        <w:rPr>
          <w:b/>
          <w:sz w:val="24"/>
        </w:rPr>
      </w:pPr>
      <w:r>
        <w:rPr>
          <w:b/>
          <w:color w:val="0000FF"/>
          <w:sz w:val="24"/>
        </w:rPr>
        <w:t>BARCO QUE NO SE ACERCA A LA ZONA DE SALIDA (DNC)</w:t>
      </w:r>
    </w:p>
    <w:p w:rsidR="006A0EA1" w:rsidRDefault="00DB0D05">
      <w:pPr>
        <w:pStyle w:val="Prrafodelista"/>
        <w:numPr>
          <w:ilvl w:val="1"/>
          <w:numId w:val="5"/>
        </w:numPr>
        <w:tabs>
          <w:tab w:val="left" w:pos="1196"/>
        </w:tabs>
        <w:ind w:right="1436"/>
        <w:rPr>
          <w:sz w:val="24"/>
        </w:rPr>
      </w:pPr>
      <w:r>
        <w:rPr>
          <w:sz w:val="24"/>
        </w:rPr>
        <w:t>Un barco que se retira después de terminar (RET), deberá presentar un formulario de Retirado en la Oficina de Regatas antes de que termine el plazo para</w:t>
      </w:r>
      <w:r>
        <w:rPr>
          <w:spacing w:val="-2"/>
          <w:sz w:val="24"/>
        </w:rPr>
        <w:t xml:space="preserve"> </w:t>
      </w:r>
      <w:r>
        <w:rPr>
          <w:sz w:val="24"/>
        </w:rPr>
        <w:t>protestar.</w:t>
      </w:r>
    </w:p>
    <w:p w:rsidR="006A0EA1" w:rsidRDefault="00DB0D05">
      <w:pPr>
        <w:pStyle w:val="Prrafodelista"/>
        <w:numPr>
          <w:ilvl w:val="1"/>
          <w:numId w:val="5"/>
        </w:numPr>
        <w:tabs>
          <w:tab w:val="left" w:pos="1196"/>
        </w:tabs>
        <w:spacing w:before="121"/>
        <w:ind w:right="1441"/>
        <w:rPr>
          <w:sz w:val="24"/>
        </w:rPr>
      </w:pPr>
      <w:r>
        <w:rPr>
          <w:sz w:val="24"/>
        </w:rPr>
        <w:t>Un barco que abandona el campo de regatas en cualquier momento antes de terminar (DNF), lo notificará por cualquier medio al Comité de Regatas y deberá presentar un formulario de DNF en la Oficina de Regatas, antes de que termine el plazo para</w:t>
      </w:r>
      <w:r>
        <w:rPr>
          <w:spacing w:val="-8"/>
          <w:sz w:val="24"/>
        </w:rPr>
        <w:t xml:space="preserve"> </w:t>
      </w:r>
      <w:r>
        <w:rPr>
          <w:sz w:val="24"/>
        </w:rPr>
        <w:t>protestar.</w:t>
      </w:r>
    </w:p>
    <w:p w:rsidR="006A0EA1" w:rsidRDefault="00DB0D05">
      <w:pPr>
        <w:pStyle w:val="Prrafodelista"/>
        <w:numPr>
          <w:ilvl w:val="1"/>
          <w:numId w:val="5"/>
        </w:numPr>
        <w:tabs>
          <w:tab w:val="left" w:pos="1196"/>
        </w:tabs>
        <w:ind w:right="1442"/>
        <w:rPr>
          <w:sz w:val="24"/>
        </w:rPr>
      </w:pPr>
      <w:r>
        <w:rPr>
          <w:sz w:val="24"/>
        </w:rPr>
        <w:t>Los barcos que no se hayan acercado a la línea de salida o que no abandonen</w:t>
      </w:r>
      <w:r>
        <w:rPr>
          <w:spacing w:val="35"/>
          <w:sz w:val="24"/>
        </w:rPr>
        <w:t xml:space="preserve"> </w:t>
      </w:r>
      <w:r>
        <w:rPr>
          <w:sz w:val="24"/>
        </w:rPr>
        <w:t>el</w:t>
      </w:r>
      <w:r>
        <w:rPr>
          <w:spacing w:val="36"/>
          <w:sz w:val="24"/>
        </w:rPr>
        <w:t xml:space="preserve"> </w:t>
      </w:r>
      <w:r>
        <w:rPr>
          <w:sz w:val="24"/>
        </w:rPr>
        <w:t>club</w:t>
      </w:r>
      <w:r>
        <w:rPr>
          <w:spacing w:val="36"/>
          <w:sz w:val="24"/>
        </w:rPr>
        <w:t xml:space="preserve"> </w:t>
      </w:r>
      <w:r>
        <w:rPr>
          <w:sz w:val="24"/>
        </w:rPr>
        <w:t>para</w:t>
      </w:r>
      <w:r>
        <w:rPr>
          <w:spacing w:val="35"/>
          <w:sz w:val="24"/>
        </w:rPr>
        <w:t xml:space="preserve"> </w:t>
      </w:r>
      <w:r>
        <w:rPr>
          <w:sz w:val="24"/>
        </w:rPr>
        <w:t>las</w:t>
      </w:r>
      <w:r>
        <w:rPr>
          <w:spacing w:val="36"/>
          <w:sz w:val="24"/>
        </w:rPr>
        <w:t xml:space="preserve"> </w:t>
      </w:r>
      <w:r>
        <w:rPr>
          <w:sz w:val="24"/>
        </w:rPr>
        <w:t>pruebas</w:t>
      </w:r>
      <w:r>
        <w:rPr>
          <w:spacing w:val="36"/>
          <w:sz w:val="24"/>
        </w:rPr>
        <w:t xml:space="preserve"> </w:t>
      </w:r>
      <w:r>
        <w:rPr>
          <w:sz w:val="24"/>
        </w:rPr>
        <w:t>del</w:t>
      </w:r>
      <w:r>
        <w:rPr>
          <w:spacing w:val="36"/>
          <w:sz w:val="24"/>
        </w:rPr>
        <w:t xml:space="preserve"> </w:t>
      </w:r>
      <w:r>
        <w:rPr>
          <w:sz w:val="24"/>
        </w:rPr>
        <w:t>día</w:t>
      </w:r>
      <w:r>
        <w:rPr>
          <w:spacing w:val="36"/>
          <w:sz w:val="24"/>
        </w:rPr>
        <w:t xml:space="preserve"> </w:t>
      </w:r>
      <w:r>
        <w:rPr>
          <w:sz w:val="24"/>
        </w:rPr>
        <w:t>(DNC),</w:t>
      </w:r>
      <w:r>
        <w:rPr>
          <w:spacing w:val="37"/>
          <w:sz w:val="24"/>
        </w:rPr>
        <w:t xml:space="preserve"> </w:t>
      </w:r>
      <w:r>
        <w:rPr>
          <w:sz w:val="24"/>
        </w:rPr>
        <w:t>lo</w:t>
      </w:r>
      <w:r>
        <w:rPr>
          <w:spacing w:val="35"/>
          <w:sz w:val="24"/>
        </w:rPr>
        <w:t xml:space="preserve"> </w:t>
      </w:r>
      <w:r>
        <w:rPr>
          <w:sz w:val="24"/>
        </w:rPr>
        <w:t>notificarán</w:t>
      </w:r>
      <w:r>
        <w:rPr>
          <w:spacing w:val="36"/>
          <w:sz w:val="24"/>
        </w:rPr>
        <w:t xml:space="preserve"> </w:t>
      </w:r>
      <w:r>
        <w:rPr>
          <w:sz w:val="24"/>
        </w:rPr>
        <w:t>en</w:t>
      </w:r>
      <w:r>
        <w:rPr>
          <w:spacing w:val="33"/>
          <w:sz w:val="24"/>
        </w:rPr>
        <w:t xml:space="preserve"> </w:t>
      </w:r>
      <w:r>
        <w:rPr>
          <w:sz w:val="24"/>
        </w:rPr>
        <w:t>la</w:t>
      </w:r>
    </w:p>
    <w:p w:rsidR="006A0EA1" w:rsidRDefault="006A0EA1">
      <w:pPr>
        <w:jc w:val="both"/>
        <w:rPr>
          <w:sz w:val="24"/>
        </w:rPr>
        <w:sectPr w:rsidR="006A0EA1" w:rsidSect="00910EF0">
          <w:pgSz w:w="11910" w:h="16840"/>
          <w:pgMar w:top="2552" w:right="260" w:bottom="1280" w:left="1500" w:header="706" w:footer="1091" w:gutter="0"/>
          <w:cols w:space="720"/>
        </w:sectPr>
      </w:pPr>
    </w:p>
    <w:p w:rsidR="006A0EA1" w:rsidRDefault="00DB0D05">
      <w:pPr>
        <w:pStyle w:val="Textoindependiente"/>
        <w:spacing w:before="117"/>
        <w:ind w:right="1717"/>
      </w:pPr>
      <w:r>
        <w:t xml:space="preserve">Oficina de Regatas antes de la señal de atención de la primera prueba </w:t>
      </w:r>
      <w:r w:rsidR="006455B8">
        <w:t xml:space="preserve">del </w:t>
      </w:r>
      <w:r>
        <w:t>siguiente</w:t>
      </w:r>
      <w:r w:rsidR="006455B8">
        <w:t xml:space="preserve"> día</w:t>
      </w:r>
      <w:r>
        <w:t>.</w:t>
      </w:r>
    </w:p>
    <w:p w:rsidR="006A0EA1" w:rsidRDefault="006A0EA1">
      <w:pPr>
        <w:pStyle w:val="Textoindependiente"/>
        <w:ind w:left="0"/>
        <w:rPr>
          <w:sz w:val="28"/>
        </w:rPr>
      </w:pPr>
    </w:p>
    <w:p w:rsidR="006A0EA1" w:rsidRDefault="006A0EA1">
      <w:pPr>
        <w:pStyle w:val="Textoindependiente"/>
        <w:ind w:left="0"/>
        <w:rPr>
          <w:sz w:val="28"/>
        </w:rPr>
      </w:pPr>
    </w:p>
    <w:p w:rsidR="006A0EA1" w:rsidRDefault="00DB0D05">
      <w:pPr>
        <w:pStyle w:val="Ttulo1"/>
        <w:numPr>
          <w:ilvl w:val="0"/>
          <w:numId w:val="5"/>
        </w:numPr>
        <w:tabs>
          <w:tab w:val="left" w:pos="627"/>
        </w:tabs>
        <w:ind w:left="626" w:hanging="425"/>
      </w:pPr>
      <w:r>
        <w:rPr>
          <w:color w:val="0000FF"/>
        </w:rPr>
        <w:t>TIEMPO</w:t>
      </w:r>
      <w:r>
        <w:rPr>
          <w:color w:val="0000FF"/>
          <w:spacing w:val="-1"/>
        </w:rPr>
        <w:t xml:space="preserve"> </w:t>
      </w:r>
      <w:r>
        <w:rPr>
          <w:color w:val="0000FF"/>
        </w:rPr>
        <w:t>LÍMITE</w:t>
      </w:r>
    </w:p>
    <w:p w:rsidR="006A0EA1" w:rsidRDefault="00DB0D05">
      <w:pPr>
        <w:pStyle w:val="Prrafodelista"/>
        <w:numPr>
          <w:ilvl w:val="1"/>
          <w:numId w:val="5"/>
        </w:numPr>
        <w:tabs>
          <w:tab w:val="left" w:pos="1196"/>
        </w:tabs>
        <w:spacing w:before="119"/>
        <w:ind w:right="1440"/>
        <w:rPr>
          <w:sz w:val="24"/>
        </w:rPr>
      </w:pPr>
      <w:r>
        <w:rPr>
          <w:sz w:val="24"/>
        </w:rPr>
        <w:t xml:space="preserve">Los tiempos límite se muestran a continuación. Un barco que no termine dentro de los </w:t>
      </w:r>
      <w:r>
        <w:rPr>
          <w:b/>
          <w:sz w:val="24"/>
        </w:rPr>
        <w:t xml:space="preserve">veinte minutos </w:t>
      </w:r>
      <w:r>
        <w:rPr>
          <w:sz w:val="24"/>
        </w:rPr>
        <w:t>después de la llegada del primero de su clase será clasificado como “No terminó”</w:t>
      </w:r>
      <w:r>
        <w:rPr>
          <w:spacing w:val="-5"/>
          <w:sz w:val="24"/>
        </w:rPr>
        <w:t xml:space="preserve"> </w:t>
      </w:r>
      <w:r>
        <w:rPr>
          <w:sz w:val="24"/>
        </w:rPr>
        <w:t>(DNF).</w:t>
      </w:r>
    </w:p>
    <w:p w:rsidR="006A0EA1" w:rsidRDefault="006A0EA1">
      <w:pPr>
        <w:pStyle w:val="Textoindependiente"/>
        <w:spacing w:before="4"/>
        <w:ind w:left="0"/>
        <w:rPr>
          <w:sz w:val="10"/>
        </w:rPr>
      </w:pPr>
    </w:p>
    <w:tbl>
      <w:tblPr>
        <w:tblStyle w:val="TableNormal"/>
        <w:tblW w:w="0" w:type="auto"/>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3"/>
        <w:gridCol w:w="2781"/>
        <w:gridCol w:w="2742"/>
      </w:tblGrid>
      <w:tr w:rsidR="006A0EA1">
        <w:trPr>
          <w:trHeight w:val="684"/>
        </w:trPr>
        <w:tc>
          <w:tcPr>
            <w:tcW w:w="2773" w:type="dxa"/>
            <w:shd w:val="clear" w:color="auto" w:fill="D9D9D9"/>
          </w:tcPr>
          <w:p w:rsidR="006A0EA1" w:rsidRDefault="00DB0D05">
            <w:pPr>
              <w:pStyle w:val="TableParagraph"/>
              <w:ind w:left="542" w:right="173" w:hanging="348"/>
              <w:rPr>
                <w:b/>
                <w:sz w:val="24"/>
              </w:rPr>
            </w:pPr>
            <w:r>
              <w:rPr>
                <w:b/>
                <w:sz w:val="24"/>
              </w:rPr>
              <w:t>Tiempo límite para la primera baliza.</w:t>
            </w:r>
          </w:p>
        </w:tc>
        <w:tc>
          <w:tcPr>
            <w:tcW w:w="2781" w:type="dxa"/>
            <w:shd w:val="clear" w:color="auto" w:fill="D9D9D9"/>
          </w:tcPr>
          <w:p w:rsidR="006A0EA1" w:rsidRDefault="00DB0D05">
            <w:pPr>
              <w:pStyle w:val="TableParagraph"/>
              <w:spacing w:before="142"/>
              <w:ind w:left="214" w:right="211"/>
              <w:jc w:val="center"/>
              <w:rPr>
                <w:b/>
                <w:sz w:val="24"/>
              </w:rPr>
            </w:pPr>
            <w:r>
              <w:rPr>
                <w:b/>
                <w:sz w:val="24"/>
              </w:rPr>
              <w:t>Duración pretendida</w:t>
            </w:r>
          </w:p>
        </w:tc>
        <w:tc>
          <w:tcPr>
            <w:tcW w:w="2742" w:type="dxa"/>
            <w:shd w:val="clear" w:color="auto" w:fill="D9D9D9"/>
          </w:tcPr>
          <w:p w:rsidR="006A0EA1" w:rsidRDefault="00DB0D05">
            <w:pPr>
              <w:pStyle w:val="TableParagraph"/>
              <w:ind w:left="910" w:right="157" w:hanging="730"/>
              <w:rPr>
                <w:b/>
                <w:sz w:val="24"/>
              </w:rPr>
            </w:pPr>
            <w:r>
              <w:rPr>
                <w:b/>
                <w:sz w:val="24"/>
              </w:rPr>
              <w:t>Tiempo límite para el primero</w:t>
            </w:r>
          </w:p>
        </w:tc>
      </w:tr>
      <w:tr w:rsidR="006A0EA1">
        <w:trPr>
          <w:trHeight w:val="400"/>
        </w:trPr>
        <w:tc>
          <w:tcPr>
            <w:tcW w:w="2773" w:type="dxa"/>
          </w:tcPr>
          <w:p w:rsidR="006A0EA1" w:rsidRDefault="00DB0D05">
            <w:pPr>
              <w:pStyle w:val="TableParagraph"/>
              <w:spacing w:line="281" w:lineRule="exact"/>
              <w:ind w:left="979" w:right="975"/>
              <w:jc w:val="center"/>
              <w:rPr>
                <w:sz w:val="24"/>
              </w:rPr>
            </w:pPr>
            <w:r>
              <w:rPr>
                <w:sz w:val="24"/>
              </w:rPr>
              <w:t>30 min.</w:t>
            </w:r>
          </w:p>
        </w:tc>
        <w:tc>
          <w:tcPr>
            <w:tcW w:w="2781" w:type="dxa"/>
          </w:tcPr>
          <w:p w:rsidR="006A0EA1" w:rsidRDefault="0051104E" w:rsidP="0051104E">
            <w:pPr>
              <w:pStyle w:val="TableParagraph"/>
              <w:spacing w:line="281" w:lineRule="exact"/>
              <w:ind w:left="720" w:right="208" w:hanging="506"/>
              <w:jc w:val="center"/>
              <w:rPr>
                <w:sz w:val="24"/>
              </w:rPr>
            </w:pPr>
            <w:r>
              <w:rPr>
                <w:sz w:val="24"/>
              </w:rPr>
              <w:t>45</w:t>
            </w:r>
            <w:r w:rsidR="00DB0D05">
              <w:rPr>
                <w:sz w:val="24"/>
              </w:rPr>
              <w:t xml:space="preserve"> min.</w:t>
            </w:r>
          </w:p>
        </w:tc>
        <w:tc>
          <w:tcPr>
            <w:tcW w:w="2742" w:type="dxa"/>
          </w:tcPr>
          <w:p w:rsidR="006A0EA1" w:rsidRDefault="00DB0D05">
            <w:pPr>
              <w:pStyle w:val="TableParagraph"/>
              <w:spacing w:line="281" w:lineRule="exact"/>
              <w:ind w:left="963" w:right="959"/>
              <w:jc w:val="center"/>
              <w:rPr>
                <w:sz w:val="24"/>
              </w:rPr>
            </w:pPr>
            <w:r>
              <w:rPr>
                <w:sz w:val="24"/>
              </w:rPr>
              <w:t>90 min.</w:t>
            </w:r>
          </w:p>
        </w:tc>
      </w:tr>
    </w:tbl>
    <w:p w:rsidR="006A0EA1" w:rsidRDefault="00DB0D05">
      <w:pPr>
        <w:pStyle w:val="Prrafodelista"/>
        <w:numPr>
          <w:ilvl w:val="1"/>
          <w:numId w:val="5"/>
        </w:numPr>
        <w:tabs>
          <w:tab w:val="left" w:pos="1194"/>
        </w:tabs>
        <w:ind w:left="1193" w:right="1446"/>
        <w:rPr>
          <w:sz w:val="24"/>
        </w:rPr>
      </w:pPr>
      <w:r>
        <w:rPr>
          <w:sz w:val="24"/>
        </w:rPr>
        <w:t>La duración pretendida es únicamente estimativa. Una duración de la prueba mayor o menor que la indicada no constituirá motivo para solicitar una</w:t>
      </w:r>
      <w:r>
        <w:rPr>
          <w:spacing w:val="-3"/>
          <w:sz w:val="24"/>
        </w:rPr>
        <w:t xml:space="preserve"> </w:t>
      </w:r>
      <w:r>
        <w:rPr>
          <w:sz w:val="24"/>
        </w:rPr>
        <w:t>reparación.</w:t>
      </w:r>
    </w:p>
    <w:p w:rsidR="006A0EA1" w:rsidRDefault="006A0EA1">
      <w:pPr>
        <w:pStyle w:val="Textoindependiente"/>
        <w:spacing w:before="2"/>
        <w:ind w:left="0"/>
        <w:rPr>
          <w:sz w:val="34"/>
        </w:rPr>
      </w:pPr>
    </w:p>
    <w:p w:rsidR="006A0EA1" w:rsidRDefault="00DB0D05">
      <w:pPr>
        <w:pStyle w:val="Ttulo1"/>
        <w:numPr>
          <w:ilvl w:val="0"/>
          <w:numId w:val="5"/>
        </w:numPr>
        <w:tabs>
          <w:tab w:val="left" w:pos="627"/>
        </w:tabs>
        <w:spacing w:before="1"/>
        <w:ind w:left="626" w:hanging="425"/>
      </w:pPr>
      <w:r>
        <w:rPr>
          <w:color w:val="0000FF"/>
        </w:rPr>
        <w:t>PROTESTAS</w:t>
      </w:r>
    </w:p>
    <w:p w:rsidR="006A0EA1" w:rsidRDefault="00DB0D05">
      <w:pPr>
        <w:pStyle w:val="Prrafodelista"/>
        <w:numPr>
          <w:ilvl w:val="1"/>
          <w:numId w:val="5"/>
        </w:numPr>
        <w:tabs>
          <w:tab w:val="left" w:pos="1196"/>
        </w:tabs>
        <w:spacing w:before="119"/>
        <w:ind w:right="1441"/>
        <w:rPr>
          <w:sz w:val="24"/>
        </w:rPr>
      </w:pPr>
      <w:r>
        <w:rPr>
          <w:sz w:val="24"/>
        </w:rPr>
        <w:t>Las protestas se harán por escrito en formularios que estarán  disponibles en la Oficina de Regatas y se presentarán en ésta dentro del plazo para</w:t>
      </w:r>
      <w:r>
        <w:rPr>
          <w:spacing w:val="-2"/>
          <w:sz w:val="24"/>
        </w:rPr>
        <w:t xml:space="preserve"> </w:t>
      </w:r>
      <w:r>
        <w:rPr>
          <w:sz w:val="24"/>
        </w:rPr>
        <w:t>protestar.</w:t>
      </w:r>
    </w:p>
    <w:p w:rsidR="006A0EA1" w:rsidRDefault="00DB0D05">
      <w:pPr>
        <w:pStyle w:val="Prrafodelista"/>
        <w:numPr>
          <w:ilvl w:val="1"/>
          <w:numId w:val="5"/>
        </w:numPr>
        <w:tabs>
          <w:tab w:val="left" w:pos="1196"/>
        </w:tabs>
        <w:spacing w:before="121"/>
        <w:rPr>
          <w:sz w:val="24"/>
        </w:rPr>
      </w:pPr>
      <w:r>
        <w:rPr>
          <w:sz w:val="24"/>
          <w:u w:val="single"/>
        </w:rPr>
        <w:t>Plazo para</w:t>
      </w:r>
      <w:r>
        <w:rPr>
          <w:spacing w:val="-3"/>
          <w:sz w:val="24"/>
          <w:u w:val="single"/>
        </w:rPr>
        <w:t xml:space="preserve"> </w:t>
      </w:r>
      <w:r>
        <w:rPr>
          <w:sz w:val="24"/>
          <w:u w:val="single"/>
        </w:rPr>
        <w:t>protestar</w:t>
      </w:r>
      <w:r>
        <w:rPr>
          <w:sz w:val="24"/>
        </w:rPr>
        <w:t>:</w:t>
      </w:r>
    </w:p>
    <w:p w:rsidR="006A0EA1" w:rsidRDefault="00DB0D05">
      <w:pPr>
        <w:pStyle w:val="Prrafodelista"/>
        <w:numPr>
          <w:ilvl w:val="2"/>
          <w:numId w:val="5"/>
        </w:numPr>
        <w:tabs>
          <w:tab w:val="left" w:pos="1206"/>
        </w:tabs>
        <w:ind w:left="1205" w:right="1660" w:hanging="358"/>
        <w:rPr>
          <w:sz w:val="24"/>
        </w:rPr>
      </w:pPr>
      <w:r>
        <w:rPr>
          <w:sz w:val="24"/>
        </w:rPr>
        <w:t>El plazo para protestar terminará una hora después de terminada la última prueba de cada día. La hora resultante se anunciará en el Tablón Oficial de</w:t>
      </w:r>
      <w:r>
        <w:rPr>
          <w:spacing w:val="-2"/>
          <w:sz w:val="24"/>
        </w:rPr>
        <w:t xml:space="preserve"> </w:t>
      </w:r>
      <w:r>
        <w:rPr>
          <w:sz w:val="24"/>
        </w:rPr>
        <w:t>Avisos.</w:t>
      </w:r>
    </w:p>
    <w:p w:rsidR="006A0EA1" w:rsidRDefault="00DB0D05">
      <w:pPr>
        <w:pStyle w:val="Prrafodelista"/>
        <w:numPr>
          <w:ilvl w:val="2"/>
          <w:numId w:val="5"/>
        </w:numPr>
        <w:tabs>
          <w:tab w:val="left" w:pos="1206"/>
        </w:tabs>
        <w:ind w:left="1205" w:right="1462" w:hanging="360"/>
        <w:rPr>
          <w:sz w:val="24"/>
        </w:rPr>
      </w:pPr>
      <w:r>
        <w:rPr>
          <w:sz w:val="24"/>
        </w:rPr>
        <w:t xml:space="preserve">La hora límite para presentar una </w:t>
      </w:r>
      <w:r w:rsidR="006455B8">
        <w:rPr>
          <w:sz w:val="24"/>
        </w:rPr>
        <w:t>solicitud de audiencia</w:t>
      </w:r>
      <w:r>
        <w:rPr>
          <w:sz w:val="24"/>
        </w:rPr>
        <w:t xml:space="preserve"> por hechos no acaecidos en </w:t>
      </w:r>
      <w:r w:rsidR="00AF246B">
        <w:rPr>
          <w:sz w:val="24"/>
        </w:rPr>
        <w:t>el agua</w:t>
      </w:r>
      <w:r>
        <w:rPr>
          <w:sz w:val="24"/>
        </w:rPr>
        <w:t>, finalizará media hora después de la exposición de las clasificaciones del día, si esta exposición tiene lugar antes de las 20.00 horas o, excepto el último día de la regata, a las 09.30 horas del día siguiente si la exposición se efectúa posteriormente. (Modifica la</w:t>
      </w:r>
      <w:r>
        <w:rPr>
          <w:spacing w:val="-14"/>
          <w:sz w:val="24"/>
        </w:rPr>
        <w:t xml:space="preserve"> </w:t>
      </w:r>
      <w:r>
        <w:rPr>
          <w:sz w:val="24"/>
        </w:rPr>
        <w:t>regla</w:t>
      </w:r>
    </w:p>
    <w:p w:rsidR="006A0EA1" w:rsidRDefault="00DB0D05">
      <w:pPr>
        <w:pStyle w:val="Textoindependiente"/>
        <w:spacing w:line="281" w:lineRule="exact"/>
        <w:ind w:left="1205"/>
      </w:pPr>
      <w:r>
        <w:t>62.2 del RRV).</w:t>
      </w:r>
    </w:p>
    <w:p w:rsidR="006A0EA1" w:rsidRDefault="00DB0D05">
      <w:pPr>
        <w:pStyle w:val="Textoindependiente"/>
        <w:spacing w:before="2"/>
        <w:ind w:left="1205" w:right="1717"/>
      </w:pPr>
      <w:r>
        <w:t>Esta hora límite finalizará el último día de la Regata treinta minutos después de la exposición de la clasificación general en el Tablón Oficial de Avisos.</w:t>
      </w:r>
    </w:p>
    <w:p w:rsidR="006A0EA1" w:rsidRDefault="006A0EA1">
      <w:pPr>
        <w:pStyle w:val="Textoindependiente"/>
        <w:ind w:left="0"/>
        <w:rPr>
          <w:sz w:val="28"/>
        </w:rPr>
      </w:pPr>
    </w:p>
    <w:p w:rsidR="006A0EA1" w:rsidRDefault="00DB0D05">
      <w:pPr>
        <w:pStyle w:val="Textoindependiente"/>
        <w:spacing w:before="191"/>
        <w:ind w:left="845"/>
        <w:jc w:val="both"/>
      </w:pPr>
      <w:r>
        <w:t>c) Las solicitudes de reapertura de audiencia, tendrán como hora límite:</w:t>
      </w:r>
    </w:p>
    <w:p w:rsidR="006A0EA1" w:rsidRDefault="00DB0D05">
      <w:pPr>
        <w:pStyle w:val="Textoindependiente"/>
        <w:spacing w:before="1"/>
        <w:ind w:left="1478" w:right="1486" w:hanging="284"/>
        <w:jc w:val="both"/>
      </w:pPr>
      <w:r>
        <w:rPr>
          <w:rFonts w:ascii="Symbol" w:hAnsi="Symbol"/>
        </w:rPr>
        <w:t></w:t>
      </w:r>
      <w:r>
        <w:rPr>
          <w:rFonts w:ascii="Times New Roman" w:hAnsi="Times New Roman"/>
        </w:rPr>
        <w:t xml:space="preserve"> </w:t>
      </w:r>
      <w:r>
        <w:t>el día siguiente de haber sido notificada la resolución que ha motivado la solicitud de reapertura, en el plazo establecido para la presentación de protestas de ese siguiente día.</w:t>
      </w:r>
    </w:p>
    <w:p w:rsidR="006A0EA1" w:rsidRDefault="006A0EA1">
      <w:pPr>
        <w:jc w:val="both"/>
        <w:sectPr w:rsidR="006A0EA1" w:rsidSect="00910EF0">
          <w:pgSz w:w="11910" w:h="16840"/>
          <w:pgMar w:top="2100" w:right="260" w:bottom="1280" w:left="1500" w:header="706" w:footer="1091" w:gutter="0"/>
          <w:cols w:space="720"/>
        </w:sectPr>
      </w:pPr>
    </w:p>
    <w:p w:rsidR="006A0EA1" w:rsidRDefault="00DB0D05">
      <w:pPr>
        <w:pStyle w:val="Textoindependiente"/>
        <w:spacing w:before="116"/>
        <w:ind w:left="1478" w:right="1623" w:hanging="286"/>
        <w:jc w:val="both"/>
      </w:pPr>
      <w:r>
        <w:rPr>
          <w:rFonts w:ascii="Symbol" w:hAnsi="Symbol"/>
        </w:rPr>
        <w:t></w:t>
      </w:r>
      <w:r>
        <w:rPr>
          <w:rFonts w:ascii="Times New Roman" w:hAnsi="Times New Roman"/>
        </w:rPr>
        <w:t xml:space="preserve"> </w:t>
      </w:r>
      <w:r>
        <w:t>el último día, se presentará no más tarde de quince minutos después de haber sido notificada la resolución de tal protesta. (Modificación a la regla 66 del RRV).</w:t>
      </w:r>
    </w:p>
    <w:p w:rsidR="006A0EA1" w:rsidRDefault="00DB0D05">
      <w:pPr>
        <w:pStyle w:val="Prrafodelista"/>
        <w:numPr>
          <w:ilvl w:val="1"/>
          <w:numId w:val="5"/>
        </w:numPr>
        <w:tabs>
          <w:tab w:val="left" w:pos="1196"/>
        </w:tabs>
        <w:spacing w:before="121"/>
        <w:ind w:right="1440"/>
        <w:rPr>
          <w:sz w:val="24"/>
        </w:rPr>
      </w:pPr>
      <w:r>
        <w:rPr>
          <w:sz w:val="24"/>
        </w:rPr>
        <w:t>Los avisos informando a las partes implicadas en las protestas acerca del orden previsto de audiencias y de su hora se anunciarán en el TOA lo antes posible. En principio las protestas se tramitarán en el orden aproximado de recepción y se pide a las partes permanezcan en las proximidades de las salas de protestas a fin de acelerar las audiencias. Las audiencias de las protestas se verán en las dependencias del Comité de Protestas, situada en las instalaciones del</w:t>
      </w:r>
      <w:r>
        <w:rPr>
          <w:spacing w:val="-7"/>
          <w:sz w:val="24"/>
        </w:rPr>
        <w:t xml:space="preserve"> </w:t>
      </w:r>
      <w:r>
        <w:rPr>
          <w:sz w:val="24"/>
        </w:rPr>
        <w:t>Club.</w:t>
      </w:r>
    </w:p>
    <w:p w:rsidR="006A0EA1" w:rsidRDefault="00DB0D05">
      <w:pPr>
        <w:pStyle w:val="Prrafodelista"/>
        <w:numPr>
          <w:ilvl w:val="1"/>
          <w:numId w:val="5"/>
        </w:numPr>
        <w:tabs>
          <w:tab w:val="left" w:pos="1196"/>
        </w:tabs>
        <w:spacing w:before="119"/>
        <w:ind w:right="1443"/>
        <w:rPr>
          <w:sz w:val="24"/>
        </w:rPr>
      </w:pPr>
      <w:r>
        <w:rPr>
          <w:sz w:val="24"/>
        </w:rPr>
        <w:t>Antes de la hora límite para protestar se insertará en el Tablón Oficial de Avisos la lista de los barcos penalizados bajo las reglas 30.2, 30.3 y A5. Un barco así notificado puede solicitar una reparación no más tarde de los 30 minutos siguientes a la hora límite para</w:t>
      </w:r>
      <w:r>
        <w:rPr>
          <w:spacing w:val="-12"/>
          <w:sz w:val="24"/>
        </w:rPr>
        <w:t xml:space="preserve"> </w:t>
      </w:r>
      <w:r>
        <w:rPr>
          <w:sz w:val="24"/>
        </w:rPr>
        <w:t>protestar.</w:t>
      </w:r>
    </w:p>
    <w:p w:rsidR="006A0EA1" w:rsidRDefault="00DB0D05">
      <w:pPr>
        <w:pStyle w:val="Prrafodelista"/>
        <w:numPr>
          <w:ilvl w:val="1"/>
          <w:numId w:val="5"/>
        </w:numPr>
        <w:tabs>
          <w:tab w:val="left" w:pos="1196"/>
        </w:tabs>
        <w:ind w:right="1442"/>
        <w:rPr>
          <w:sz w:val="24"/>
        </w:rPr>
      </w:pPr>
      <w:r>
        <w:rPr>
          <w:sz w:val="24"/>
        </w:rPr>
        <w:t>Las infracciones a las Instrucciones de Regata 18 (AMARRE Y PUESTA EN SECO), 19 (NUMEROS DE VELA), 20 (SUSTITUCION DE</w:t>
      </w:r>
      <w:r>
        <w:rPr>
          <w:spacing w:val="-22"/>
          <w:sz w:val="24"/>
        </w:rPr>
        <w:t xml:space="preserve"> </w:t>
      </w:r>
      <w:r>
        <w:rPr>
          <w:sz w:val="24"/>
        </w:rPr>
        <w:t>PARTICIPANTES),</w:t>
      </w:r>
    </w:p>
    <w:p w:rsidR="006A0EA1" w:rsidRDefault="00DB0D05">
      <w:pPr>
        <w:pStyle w:val="Textoindependiente"/>
        <w:spacing w:before="1"/>
        <w:ind w:right="1437"/>
        <w:jc w:val="both"/>
      </w:pPr>
      <w:r>
        <w:t>21 (REGLAS DE SEGURIDAD), y 24 (VERTIDO DE DESPERDICIOS Y BASURA), no serán motivo de protesta de un Barco contra otro, pero pueden originar una protesta del Comité de Regatas o del Comité de Protestas (modifica la regla 60.1 RRV).</w:t>
      </w:r>
    </w:p>
    <w:p w:rsidR="006A0EA1" w:rsidRDefault="006A0EA1">
      <w:pPr>
        <w:pStyle w:val="Textoindependiente"/>
        <w:spacing w:before="2"/>
        <w:ind w:left="0"/>
        <w:rPr>
          <w:sz w:val="34"/>
        </w:rPr>
      </w:pPr>
    </w:p>
    <w:p w:rsidR="006A0EA1" w:rsidRDefault="00DB0D05">
      <w:pPr>
        <w:pStyle w:val="Ttulo1"/>
        <w:numPr>
          <w:ilvl w:val="0"/>
          <w:numId w:val="5"/>
        </w:numPr>
        <w:tabs>
          <w:tab w:val="left" w:pos="627"/>
        </w:tabs>
        <w:ind w:left="626" w:hanging="425"/>
      </w:pPr>
      <w:r>
        <w:rPr>
          <w:color w:val="0000FF"/>
        </w:rPr>
        <w:t>PUNTUACIÓN</w:t>
      </w:r>
    </w:p>
    <w:p w:rsidR="006A0EA1" w:rsidRDefault="00DB0D05">
      <w:pPr>
        <w:pStyle w:val="Prrafodelista"/>
        <w:numPr>
          <w:ilvl w:val="1"/>
          <w:numId w:val="5"/>
        </w:numPr>
        <w:tabs>
          <w:tab w:val="left" w:pos="1196"/>
        </w:tabs>
        <w:ind w:right="1443"/>
        <w:rPr>
          <w:sz w:val="24"/>
        </w:rPr>
      </w:pPr>
      <w:r>
        <w:rPr>
          <w:sz w:val="24"/>
        </w:rPr>
        <w:t>Se aplicará el Apéndice A y el Sistema de Puntuación Baja, descrito en la regla A4.1 del RRV y</w:t>
      </w:r>
      <w:r>
        <w:rPr>
          <w:spacing w:val="-2"/>
          <w:sz w:val="24"/>
        </w:rPr>
        <w:t xml:space="preserve"> </w:t>
      </w:r>
      <w:r>
        <w:rPr>
          <w:sz w:val="24"/>
        </w:rPr>
        <w:t>además:</w:t>
      </w:r>
    </w:p>
    <w:p w:rsidR="006A0EA1" w:rsidRDefault="00DB0D05">
      <w:pPr>
        <w:pStyle w:val="Prrafodelista"/>
        <w:numPr>
          <w:ilvl w:val="0"/>
          <w:numId w:val="1"/>
        </w:numPr>
        <w:tabs>
          <w:tab w:val="left" w:pos="1206"/>
        </w:tabs>
        <w:spacing w:before="121"/>
        <w:ind w:right="1442"/>
        <w:rPr>
          <w:sz w:val="24"/>
        </w:rPr>
      </w:pPr>
      <w:r>
        <w:rPr>
          <w:sz w:val="24"/>
        </w:rPr>
        <w:t xml:space="preserve">Cuando se hayan completado </w:t>
      </w:r>
      <w:r w:rsidR="00B46265">
        <w:rPr>
          <w:sz w:val="24"/>
        </w:rPr>
        <w:t>3</w:t>
      </w:r>
      <w:r>
        <w:rPr>
          <w:sz w:val="24"/>
        </w:rPr>
        <w:t xml:space="preserve"> pruebas, la puntuación total de cada barco será la suma de todos sus</w:t>
      </w:r>
      <w:r>
        <w:rPr>
          <w:spacing w:val="-4"/>
          <w:sz w:val="24"/>
        </w:rPr>
        <w:t xml:space="preserve"> </w:t>
      </w:r>
      <w:r>
        <w:rPr>
          <w:sz w:val="24"/>
        </w:rPr>
        <w:t>puntos.</w:t>
      </w:r>
    </w:p>
    <w:p w:rsidR="006A0EA1" w:rsidRDefault="00DB0D05" w:rsidP="00085B99">
      <w:pPr>
        <w:pStyle w:val="Prrafodelista"/>
        <w:numPr>
          <w:ilvl w:val="0"/>
          <w:numId w:val="1"/>
        </w:numPr>
        <w:tabs>
          <w:tab w:val="left" w:pos="1206"/>
        </w:tabs>
        <w:spacing w:before="0"/>
        <w:ind w:left="1440" w:right="1442" w:hanging="595"/>
        <w:rPr>
          <w:sz w:val="24"/>
        </w:rPr>
      </w:pPr>
      <w:r>
        <w:rPr>
          <w:sz w:val="24"/>
        </w:rPr>
        <w:t xml:space="preserve">Cuando </w:t>
      </w:r>
      <w:r w:rsidR="00B46265">
        <w:rPr>
          <w:sz w:val="24"/>
        </w:rPr>
        <w:t>cuatro</w:t>
      </w:r>
      <w:r>
        <w:rPr>
          <w:sz w:val="24"/>
        </w:rPr>
        <w:t xml:space="preserve"> o más pruebas hayan sido completadas, la puntuación total de cada barco será su puntuación total descartando su peor</w:t>
      </w:r>
      <w:r>
        <w:rPr>
          <w:spacing w:val="-19"/>
          <w:sz w:val="24"/>
        </w:rPr>
        <w:t xml:space="preserve"> </w:t>
      </w:r>
      <w:r>
        <w:rPr>
          <w:sz w:val="24"/>
        </w:rPr>
        <w:t>resultado.</w:t>
      </w:r>
    </w:p>
    <w:p w:rsidR="006A0EA1" w:rsidRDefault="006A0EA1">
      <w:pPr>
        <w:pStyle w:val="Textoindependiente"/>
        <w:spacing w:before="2"/>
        <w:ind w:left="0"/>
        <w:rPr>
          <w:sz w:val="34"/>
        </w:rPr>
      </w:pPr>
    </w:p>
    <w:p w:rsidR="006A0EA1" w:rsidRPr="0051104E" w:rsidRDefault="00DB0D05">
      <w:pPr>
        <w:pStyle w:val="Ttulo1"/>
        <w:numPr>
          <w:ilvl w:val="0"/>
          <w:numId w:val="5"/>
        </w:numPr>
        <w:tabs>
          <w:tab w:val="left" w:pos="627"/>
        </w:tabs>
        <w:spacing w:before="1"/>
        <w:ind w:left="626" w:hanging="425"/>
      </w:pPr>
      <w:r>
        <w:rPr>
          <w:color w:val="0000FF"/>
        </w:rPr>
        <w:t>SUSTITUCIÓN DE PARTICIPANTES O</w:t>
      </w:r>
      <w:r>
        <w:rPr>
          <w:color w:val="0000FF"/>
          <w:spacing w:val="-2"/>
        </w:rPr>
        <w:t xml:space="preserve"> </w:t>
      </w:r>
      <w:r>
        <w:rPr>
          <w:color w:val="0000FF"/>
        </w:rPr>
        <w:t>EQUIPAMIENTO</w:t>
      </w:r>
      <w:r w:rsidR="0051104E">
        <w:rPr>
          <w:color w:val="0000FF"/>
        </w:rPr>
        <w:t xml:space="preserve"> </w:t>
      </w:r>
      <w:r w:rsidR="0051104E" w:rsidRPr="0051104E">
        <w:t>[NP][DP]</w:t>
      </w:r>
    </w:p>
    <w:p w:rsidR="006A0EA1" w:rsidRDefault="00DB0D05">
      <w:pPr>
        <w:pStyle w:val="Prrafodelista"/>
        <w:numPr>
          <w:ilvl w:val="1"/>
          <w:numId w:val="5"/>
        </w:numPr>
        <w:tabs>
          <w:tab w:val="left" w:pos="1196"/>
        </w:tabs>
        <w:spacing w:before="119"/>
        <w:rPr>
          <w:sz w:val="24"/>
        </w:rPr>
      </w:pPr>
      <w:r>
        <w:rPr>
          <w:sz w:val="24"/>
        </w:rPr>
        <w:t>No se permiten sustituciones en los patrones de los</w:t>
      </w:r>
      <w:r>
        <w:rPr>
          <w:spacing w:val="-5"/>
          <w:sz w:val="24"/>
        </w:rPr>
        <w:t xml:space="preserve"> </w:t>
      </w:r>
      <w:r>
        <w:rPr>
          <w:sz w:val="24"/>
        </w:rPr>
        <w:t>barcos.</w:t>
      </w:r>
    </w:p>
    <w:p w:rsidR="006A0EA1" w:rsidRDefault="00DB0D05">
      <w:pPr>
        <w:pStyle w:val="Prrafodelista"/>
        <w:numPr>
          <w:ilvl w:val="1"/>
          <w:numId w:val="5"/>
        </w:numPr>
        <w:tabs>
          <w:tab w:val="left" w:pos="1196"/>
        </w:tabs>
        <w:ind w:right="1439"/>
        <w:rPr>
          <w:sz w:val="24"/>
        </w:rPr>
      </w:pPr>
      <w:r>
        <w:rPr>
          <w:sz w:val="24"/>
        </w:rPr>
        <w:t>Una sustitución del tripulante exige permiso escrito del Comité de Regatas, que lo otorgará en caso de enfermedad, accidente u otras circunstancias</w:t>
      </w:r>
      <w:r>
        <w:rPr>
          <w:spacing w:val="-1"/>
          <w:sz w:val="24"/>
        </w:rPr>
        <w:t xml:space="preserve"> </w:t>
      </w:r>
      <w:r>
        <w:rPr>
          <w:sz w:val="24"/>
        </w:rPr>
        <w:t>especiales.</w:t>
      </w:r>
    </w:p>
    <w:p w:rsidR="006A0EA1" w:rsidRDefault="00DB0D05">
      <w:pPr>
        <w:pStyle w:val="Prrafodelista"/>
        <w:numPr>
          <w:ilvl w:val="1"/>
          <w:numId w:val="5"/>
        </w:numPr>
        <w:tabs>
          <w:tab w:val="left" w:pos="1196"/>
        </w:tabs>
        <w:spacing w:before="121"/>
        <w:ind w:right="1440"/>
        <w:rPr>
          <w:sz w:val="24"/>
        </w:rPr>
      </w:pPr>
      <w:r>
        <w:rPr>
          <w:sz w:val="24"/>
        </w:rPr>
        <w:t>Las solicitudes de sustitución se harán a través de la oficina de regatas antes de las 10:00 horas del día que se celebre la prueba. En caso de emergencia, a criterio del Comité de Regatas, puede concederse retrospectivamente después de aquella</w:t>
      </w:r>
      <w:r>
        <w:rPr>
          <w:spacing w:val="-4"/>
          <w:sz w:val="24"/>
        </w:rPr>
        <w:t xml:space="preserve"> </w:t>
      </w:r>
      <w:r>
        <w:rPr>
          <w:sz w:val="24"/>
        </w:rPr>
        <w:t>hora.</w:t>
      </w:r>
    </w:p>
    <w:p w:rsidR="006A0EA1" w:rsidRDefault="00DB0D05">
      <w:pPr>
        <w:pStyle w:val="Prrafodelista"/>
        <w:numPr>
          <w:ilvl w:val="1"/>
          <w:numId w:val="5"/>
        </w:numPr>
        <w:tabs>
          <w:tab w:val="left" w:pos="1194"/>
        </w:tabs>
        <w:ind w:left="1193" w:right="1441"/>
        <w:rPr>
          <w:sz w:val="24"/>
        </w:rPr>
      </w:pPr>
      <w:r>
        <w:rPr>
          <w:sz w:val="24"/>
        </w:rPr>
        <w:t>El Comité de Regatas, indicará expresamente el tiempo de validez de la sustitución.</w:t>
      </w:r>
    </w:p>
    <w:p w:rsidR="006A0EA1" w:rsidRDefault="006A0EA1">
      <w:pPr>
        <w:jc w:val="both"/>
        <w:rPr>
          <w:sz w:val="24"/>
        </w:rPr>
        <w:sectPr w:rsidR="006A0EA1" w:rsidSect="00910EF0">
          <w:pgSz w:w="11910" w:h="16840"/>
          <w:pgMar w:top="2552" w:right="260" w:bottom="1280" w:left="1500" w:header="706" w:footer="1091" w:gutter="0"/>
          <w:cols w:space="720"/>
        </w:sectPr>
      </w:pPr>
    </w:p>
    <w:p w:rsidR="006A0EA1" w:rsidRDefault="00DB0D05">
      <w:pPr>
        <w:pStyle w:val="Prrafodelista"/>
        <w:numPr>
          <w:ilvl w:val="1"/>
          <w:numId w:val="5"/>
        </w:numPr>
        <w:tabs>
          <w:tab w:val="left" w:pos="1196"/>
        </w:tabs>
        <w:spacing w:before="117"/>
        <w:ind w:right="1444"/>
        <w:rPr>
          <w:b/>
          <w:sz w:val="24"/>
        </w:rPr>
      </w:pPr>
      <w:r>
        <w:rPr>
          <w:sz w:val="24"/>
        </w:rPr>
        <w:t>El equipamiento exigido por las reglas de Clase puede ser sustituido únicamente con la aprobación por escrito del Comité</w:t>
      </w:r>
      <w:r>
        <w:rPr>
          <w:spacing w:val="-4"/>
          <w:sz w:val="24"/>
        </w:rPr>
        <w:t xml:space="preserve"> </w:t>
      </w:r>
      <w:r>
        <w:rPr>
          <w:sz w:val="24"/>
        </w:rPr>
        <w:t>Técnico</w:t>
      </w:r>
      <w:r>
        <w:rPr>
          <w:b/>
          <w:sz w:val="24"/>
        </w:rPr>
        <w:t>.</w:t>
      </w:r>
    </w:p>
    <w:p w:rsidR="006A0EA1" w:rsidRDefault="006A0EA1">
      <w:pPr>
        <w:pStyle w:val="Textoindependiente"/>
        <w:spacing w:before="1"/>
        <w:ind w:left="0"/>
        <w:rPr>
          <w:b/>
          <w:sz w:val="34"/>
        </w:rPr>
      </w:pPr>
    </w:p>
    <w:p w:rsidR="006A0EA1" w:rsidRPr="0051104E" w:rsidRDefault="00DB0D05">
      <w:pPr>
        <w:pStyle w:val="Ttulo1"/>
        <w:numPr>
          <w:ilvl w:val="0"/>
          <w:numId w:val="5"/>
        </w:numPr>
        <w:tabs>
          <w:tab w:val="left" w:pos="627"/>
        </w:tabs>
        <w:ind w:left="626" w:hanging="425"/>
      </w:pPr>
      <w:r>
        <w:rPr>
          <w:color w:val="0000FF"/>
        </w:rPr>
        <w:t>REGLAS DE</w:t>
      </w:r>
      <w:r>
        <w:rPr>
          <w:color w:val="0000FF"/>
          <w:spacing w:val="-2"/>
        </w:rPr>
        <w:t xml:space="preserve"> </w:t>
      </w:r>
      <w:r>
        <w:rPr>
          <w:color w:val="0000FF"/>
        </w:rPr>
        <w:t>SEGURIDAD</w:t>
      </w:r>
      <w:r w:rsidR="00D90520">
        <w:rPr>
          <w:color w:val="0000FF"/>
        </w:rPr>
        <w:t xml:space="preserve"> </w:t>
      </w:r>
      <w:r w:rsidR="00D90520" w:rsidRPr="0051104E">
        <w:t>[NP][DP]</w:t>
      </w:r>
    </w:p>
    <w:p w:rsidR="006A0EA1" w:rsidRDefault="00DB0D05">
      <w:pPr>
        <w:pStyle w:val="Prrafodelista"/>
        <w:numPr>
          <w:ilvl w:val="1"/>
          <w:numId w:val="5"/>
        </w:numPr>
        <w:tabs>
          <w:tab w:val="left" w:pos="1196"/>
        </w:tabs>
        <w:spacing w:before="122"/>
        <w:ind w:right="1440"/>
        <w:rPr>
          <w:sz w:val="24"/>
        </w:rPr>
      </w:pPr>
      <w:r>
        <w:rPr>
          <w:sz w:val="24"/>
        </w:rPr>
        <w:t>Cuando se largue el numeral ocho (una cruz roja sobre fondo blanco) a bordo del barco del Comité de Regatas, los entrenadores y demás barcos de apoyo a equipos deberán colaborar con el comité organizador en las labores de</w:t>
      </w:r>
      <w:r>
        <w:rPr>
          <w:spacing w:val="-1"/>
          <w:sz w:val="24"/>
        </w:rPr>
        <w:t xml:space="preserve"> </w:t>
      </w:r>
      <w:r>
        <w:rPr>
          <w:sz w:val="24"/>
        </w:rPr>
        <w:t>seguridad.</w:t>
      </w:r>
    </w:p>
    <w:p w:rsidR="006A0EA1" w:rsidRDefault="00DB0D05">
      <w:pPr>
        <w:pStyle w:val="Prrafodelista"/>
        <w:numPr>
          <w:ilvl w:val="1"/>
          <w:numId w:val="5"/>
        </w:numPr>
        <w:tabs>
          <w:tab w:val="left" w:pos="1196"/>
        </w:tabs>
        <w:spacing w:before="118"/>
        <w:rPr>
          <w:sz w:val="24"/>
        </w:rPr>
      </w:pPr>
      <w:r>
        <w:rPr>
          <w:sz w:val="24"/>
        </w:rPr>
        <w:t>Será obligatorio para todos los participantes el uso de chaleco</w:t>
      </w:r>
      <w:r>
        <w:rPr>
          <w:spacing w:val="-10"/>
          <w:sz w:val="24"/>
        </w:rPr>
        <w:t xml:space="preserve"> </w:t>
      </w:r>
      <w:r>
        <w:rPr>
          <w:sz w:val="24"/>
        </w:rPr>
        <w:t>salvavidas.</w:t>
      </w:r>
    </w:p>
    <w:p w:rsidR="006A0EA1" w:rsidRDefault="006A0EA1">
      <w:pPr>
        <w:pStyle w:val="Textoindependiente"/>
        <w:spacing w:before="4"/>
        <w:ind w:left="0"/>
        <w:rPr>
          <w:sz w:val="34"/>
        </w:rPr>
      </w:pPr>
    </w:p>
    <w:p w:rsidR="006A0EA1" w:rsidRPr="0051104E" w:rsidRDefault="00DB0D05">
      <w:pPr>
        <w:pStyle w:val="Ttulo1"/>
        <w:numPr>
          <w:ilvl w:val="0"/>
          <w:numId w:val="5"/>
        </w:numPr>
        <w:tabs>
          <w:tab w:val="left" w:pos="627"/>
        </w:tabs>
        <w:ind w:left="626" w:hanging="425"/>
      </w:pPr>
      <w:r>
        <w:rPr>
          <w:color w:val="0000FF"/>
        </w:rPr>
        <w:t>CONTROLES DE EQUIPAMIENTO Y</w:t>
      </w:r>
      <w:r>
        <w:rPr>
          <w:color w:val="0000FF"/>
          <w:spacing w:val="-2"/>
        </w:rPr>
        <w:t xml:space="preserve"> </w:t>
      </w:r>
      <w:r>
        <w:rPr>
          <w:color w:val="0000FF"/>
        </w:rPr>
        <w:t>MEDICIÓN</w:t>
      </w:r>
      <w:r w:rsidR="0051104E">
        <w:rPr>
          <w:color w:val="0000FF"/>
        </w:rPr>
        <w:t xml:space="preserve"> </w:t>
      </w:r>
      <w:r w:rsidR="0051104E" w:rsidRPr="0051104E">
        <w:t>[NP][DP]</w:t>
      </w:r>
    </w:p>
    <w:p w:rsidR="006A0EA1" w:rsidRDefault="00DB0D05">
      <w:pPr>
        <w:pStyle w:val="Prrafodelista"/>
        <w:numPr>
          <w:ilvl w:val="1"/>
          <w:numId w:val="5"/>
        </w:numPr>
        <w:tabs>
          <w:tab w:val="left" w:pos="1196"/>
        </w:tabs>
        <w:ind w:right="1434"/>
        <w:rPr>
          <w:sz w:val="24"/>
        </w:rPr>
      </w:pPr>
      <w:r>
        <w:rPr>
          <w:sz w:val="24"/>
        </w:rPr>
        <w:t>Un barco o su equipamiento pueden inspeccionarse para comprobar el cumplimiento de las reglas e instrucciones de regata. En el agua, un barco puede recibir instrucciones de un medidor del Comité Técnico para dirigirse inmediatamente a una zona determinada para</w:t>
      </w:r>
      <w:r>
        <w:rPr>
          <w:spacing w:val="-10"/>
          <w:sz w:val="24"/>
        </w:rPr>
        <w:t xml:space="preserve"> </w:t>
      </w:r>
      <w:r>
        <w:rPr>
          <w:sz w:val="24"/>
        </w:rPr>
        <w:t>inspección.</w:t>
      </w:r>
    </w:p>
    <w:p w:rsidR="006A0EA1" w:rsidRDefault="00DB0D05">
      <w:pPr>
        <w:pStyle w:val="Prrafodelista"/>
        <w:numPr>
          <w:ilvl w:val="1"/>
          <w:numId w:val="5"/>
        </w:numPr>
        <w:tabs>
          <w:tab w:val="left" w:pos="1196"/>
        </w:tabs>
        <w:spacing w:before="121"/>
        <w:ind w:right="1574"/>
        <w:rPr>
          <w:sz w:val="24"/>
        </w:rPr>
      </w:pPr>
      <w:r>
        <w:rPr>
          <w:color w:val="212121"/>
          <w:sz w:val="24"/>
        </w:rPr>
        <w:t>Los barcos presentarán a sellado/medición como máximo los elementos que se</w:t>
      </w:r>
      <w:r>
        <w:rPr>
          <w:color w:val="212121"/>
          <w:spacing w:val="-2"/>
          <w:sz w:val="24"/>
        </w:rPr>
        <w:t xml:space="preserve"> </w:t>
      </w:r>
      <w:r>
        <w:rPr>
          <w:color w:val="212121"/>
          <w:sz w:val="24"/>
        </w:rPr>
        <w:t>relacionan:</w:t>
      </w:r>
    </w:p>
    <w:p w:rsidR="006A0EA1" w:rsidRDefault="00DB0D05">
      <w:pPr>
        <w:pStyle w:val="Textoindependiente"/>
        <w:spacing w:before="119"/>
        <w:ind w:left="1618" w:right="1734"/>
        <w:jc w:val="both"/>
      </w:pPr>
      <w:r>
        <w:rPr>
          <w:color w:val="212121"/>
        </w:rPr>
        <w:t>Un casco, un mástil, una botavara, un tangón, una mayor, un foque, un espí, una orza, y un timón.</w:t>
      </w:r>
    </w:p>
    <w:p w:rsidR="006A0EA1" w:rsidRDefault="006A0EA1">
      <w:pPr>
        <w:pStyle w:val="Textoindependiente"/>
        <w:ind w:left="0"/>
        <w:rPr>
          <w:sz w:val="28"/>
        </w:rPr>
      </w:pPr>
    </w:p>
    <w:p w:rsidR="006A0EA1" w:rsidRPr="0051104E" w:rsidRDefault="00DB0D05">
      <w:pPr>
        <w:pStyle w:val="Ttulo1"/>
        <w:numPr>
          <w:ilvl w:val="0"/>
          <w:numId w:val="5"/>
        </w:numPr>
        <w:tabs>
          <w:tab w:val="left" w:pos="627"/>
        </w:tabs>
        <w:spacing w:before="219"/>
        <w:ind w:left="626" w:hanging="425"/>
      </w:pPr>
      <w:r>
        <w:rPr>
          <w:color w:val="0000FF"/>
        </w:rPr>
        <w:t>BARCOS DE ENTRENADORES O DE</w:t>
      </w:r>
      <w:r>
        <w:rPr>
          <w:color w:val="0000FF"/>
          <w:spacing w:val="-3"/>
        </w:rPr>
        <w:t xml:space="preserve"> </w:t>
      </w:r>
      <w:r>
        <w:rPr>
          <w:color w:val="0000FF"/>
        </w:rPr>
        <w:t>APOYO</w:t>
      </w:r>
      <w:r w:rsidR="0051104E">
        <w:rPr>
          <w:color w:val="0000FF"/>
        </w:rPr>
        <w:t xml:space="preserve"> </w:t>
      </w:r>
      <w:r w:rsidR="0051104E" w:rsidRPr="0051104E">
        <w:t>[NP][DP]</w:t>
      </w:r>
    </w:p>
    <w:p w:rsidR="006A0EA1" w:rsidRDefault="00DB0D05">
      <w:pPr>
        <w:pStyle w:val="Prrafodelista"/>
        <w:numPr>
          <w:ilvl w:val="1"/>
          <w:numId w:val="5"/>
        </w:numPr>
        <w:tabs>
          <w:tab w:val="left" w:pos="1196"/>
        </w:tabs>
        <w:ind w:right="1443"/>
        <w:rPr>
          <w:sz w:val="24"/>
        </w:rPr>
      </w:pPr>
      <w:r>
        <w:rPr>
          <w:sz w:val="24"/>
        </w:rPr>
        <w:t>Se permite a los entrenadores y jefes de equipo el uso de barcos de apoyo individuales y su atraque en las instalaciones del Club únicamente bajo las siguientes</w:t>
      </w:r>
      <w:r>
        <w:rPr>
          <w:spacing w:val="-2"/>
          <w:sz w:val="24"/>
        </w:rPr>
        <w:t xml:space="preserve"> </w:t>
      </w:r>
      <w:r>
        <w:rPr>
          <w:sz w:val="24"/>
        </w:rPr>
        <w:t>condiciones:</w:t>
      </w:r>
    </w:p>
    <w:p w:rsidR="006A0EA1" w:rsidRDefault="00DB0D05">
      <w:pPr>
        <w:pStyle w:val="Prrafodelista"/>
        <w:numPr>
          <w:ilvl w:val="2"/>
          <w:numId w:val="5"/>
        </w:numPr>
        <w:tabs>
          <w:tab w:val="left" w:pos="1206"/>
        </w:tabs>
        <w:ind w:left="1205" w:hanging="361"/>
        <w:rPr>
          <w:sz w:val="24"/>
        </w:rPr>
      </w:pPr>
      <w:r>
        <w:rPr>
          <w:sz w:val="24"/>
        </w:rPr>
        <w:t>Solicitar y obtener autorización previa del Comité</w:t>
      </w:r>
      <w:r>
        <w:rPr>
          <w:spacing w:val="-6"/>
          <w:sz w:val="24"/>
        </w:rPr>
        <w:t xml:space="preserve"> </w:t>
      </w:r>
      <w:r>
        <w:rPr>
          <w:sz w:val="24"/>
        </w:rPr>
        <w:t>Organizador.</w:t>
      </w:r>
    </w:p>
    <w:p w:rsidR="006A0EA1" w:rsidRDefault="00DB0D05">
      <w:pPr>
        <w:pStyle w:val="Prrafodelista"/>
        <w:numPr>
          <w:ilvl w:val="2"/>
          <w:numId w:val="5"/>
        </w:numPr>
        <w:tabs>
          <w:tab w:val="left" w:pos="1206"/>
        </w:tabs>
        <w:ind w:left="1205" w:right="1440" w:hanging="360"/>
        <w:rPr>
          <w:sz w:val="24"/>
        </w:rPr>
      </w:pPr>
      <w:r>
        <w:rPr>
          <w:sz w:val="24"/>
        </w:rPr>
        <w:t>Deberán cumplir con las demás reglas que establezca el comité organizador.</w:t>
      </w:r>
    </w:p>
    <w:p w:rsidR="006A0EA1" w:rsidRDefault="00DB0D05">
      <w:pPr>
        <w:pStyle w:val="Prrafodelista"/>
        <w:numPr>
          <w:ilvl w:val="1"/>
          <w:numId w:val="5"/>
        </w:numPr>
        <w:tabs>
          <w:tab w:val="left" w:pos="1196"/>
        </w:tabs>
        <w:spacing w:before="122"/>
        <w:ind w:right="1444"/>
        <w:rPr>
          <w:sz w:val="24"/>
        </w:rPr>
      </w:pPr>
      <w:r>
        <w:rPr>
          <w:sz w:val="24"/>
        </w:rPr>
        <w:t>Los barcos de apoyo y de entrenadores exhibirán de manera visible una bandera de</w:t>
      </w:r>
      <w:r>
        <w:rPr>
          <w:spacing w:val="-1"/>
          <w:sz w:val="24"/>
        </w:rPr>
        <w:t xml:space="preserve"> </w:t>
      </w:r>
      <w:r>
        <w:rPr>
          <w:sz w:val="24"/>
        </w:rPr>
        <w:t>identificación.</w:t>
      </w:r>
    </w:p>
    <w:p w:rsidR="006A0EA1" w:rsidRDefault="00DB0D05">
      <w:pPr>
        <w:pStyle w:val="Prrafodelista"/>
        <w:numPr>
          <w:ilvl w:val="1"/>
          <w:numId w:val="5"/>
        </w:numPr>
        <w:tabs>
          <w:tab w:val="left" w:pos="1196"/>
        </w:tabs>
        <w:spacing w:before="119"/>
        <w:ind w:right="1434"/>
        <w:rPr>
          <w:sz w:val="24"/>
        </w:rPr>
      </w:pPr>
      <w:r>
        <w:rPr>
          <w:sz w:val="24"/>
        </w:rPr>
        <w:t>Los jefes de equipo, entrenadores y demás personal de apoyo abandonarán rápidamente el campo de regatas y la zona de salida tan pronto como se largue la señal de preparación y permanecerán fuera de estas zonas (excepto cuando un barco en peligro precise asistencia) hasta después de la llegada del último barco en la prueba. No se permite más comunicación entre participantes y no</w:t>
      </w:r>
      <w:r>
        <w:rPr>
          <w:spacing w:val="-5"/>
          <w:sz w:val="24"/>
        </w:rPr>
        <w:t xml:space="preserve"> </w:t>
      </w:r>
      <w:r>
        <w:rPr>
          <w:sz w:val="24"/>
        </w:rPr>
        <w:t>participantes.</w:t>
      </w:r>
    </w:p>
    <w:p w:rsidR="006A0EA1" w:rsidRDefault="006A0EA1">
      <w:pPr>
        <w:jc w:val="both"/>
        <w:rPr>
          <w:sz w:val="24"/>
        </w:rPr>
        <w:sectPr w:rsidR="006A0EA1" w:rsidSect="00910EF0">
          <w:pgSz w:w="11910" w:h="16840"/>
          <w:pgMar w:top="2410" w:right="260" w:bottom="1280" w:left="1500" w:header="706" w:footer="1091" w:gutter="0"/>
          <w:cols w:space="720"/>
        </w:sectPr>
      </w:pPr>
    </w:p>
    <w:p w:rsidR="006A0EA1" w:rsidRDefault="00DB0D05">
      <w:pPr>
        <w:pStyle w:val="Prrafodelista"/>
        <w:numPr>
          <w:ilvl w:val="1"/>
          <w:numId w:val="5"/>
        </w:numPr>
        <w:tabs>
          <w:tab w:val="left" w:pos="1196"/>
        </w:tabs>
        <w:spacing w:before="117"/>
        <w:ind w:right="1435"/>
        <w:rPr>
          <w:sz w:val="24"/>
        </w:rPr>
      </w:pPr>
      <w:r>
        <w:rPr>
          <w:sz w:val="24"/>
        </w:rPr>
        <w:t>En caso de un aplazamiento, una llamada general o una anulación, los barcos de apoyo y de entrenadores pueden volver a entrar en el campo de regatas y en la zona de salida y pueden establecer contacto con los participantes y no participantes hasta que se largue una nueva señal de preparación.</w:t>
      </w:r>
    </w:p>
    <w:p w:rsidR="006A0EA1" w:rsidRDefault="00DB0D05">
      <w:pPr>
        <w:pStyle w:val="Prrafodelista"/>
        <w:numPr>
          <w:ilvl w:val="1"/>
          <w:numId w:val="5"/>
        </w:numPr>
        <w:tabs>
          <w:tab w:val="left" w:pos="1196"/>
        </w:tabs>
        <w:ind w:right="1442"/>
        <w:rPr>
          <w:sz w:val="24"/>
        </w:rPr>
      </w:pPr>
      <w:r>
        <w:rPr>
          <w:sz w:val="24"/>
        </w:rPr>
        <w:t>Si los barcos de apoyo y de entrenadores no cumplen esta instrucción de regata, todos los barcos relacionados con el barco de apoyo o de entrenador infractor pueden ser penalizados o puede tomarse otra medida disciplinaría a la discreción del Comité de</w:t>
      </w:r>
      <w:r>
        <w:rPr>
          <w:spacing w:val="-4"/>
          <w:sz w:val="24"/>
        </w:rPr>
        <w:t xml:space="preserve"> </w:t>
      </w:r>
      <w:r>
        <w:rPr>
          <w:sz w:val="24"/>
        </w:rPr>
        <w:t>Protestas.</w:t>
      </w:r>
    </w:p>
    <w:p w:rsidR="006A0EA1" w:rsidRPr="00433D8E" w:rsidRDefault="00DB0D05" w:rsidP="00433D8E">
      <w:pPr>
        <w:pStyle w:val="Prrafodelista"/>
        <w:numPr>
          <w:ilvl w:val="1"/>
          <w:numId w:val="5"/>
        </w:numPr>
        <w:tabs>
          <w:tab w:val="left" w:pos="1196"/>
        </w:tabs>
        <w:ind w:right="1444"/>
        <w:rPr>
          <w:sz w:val="24"/>
        </w:rPr>
      </w:pPr>
      <w:r>
        <w:rPr>
          <w:sz w:val="24"/>
        </w:rPr>
        <w:t>Las embarcaciones de los entrenadores o apoyo a equipos deben estar despachadas</w:t>
      </w:r>
      <w:r>
        <w:rPr>
          <w:spacing w:val="-2"/>
          <w:sz w:val="24"/>
        </w:rPr>
        <w:t xml:space="preserve"> </w:t>
      </w:r>
      <w:r>
        <w:rPr>
          <w:sz w:val="24"/>
        </w:rPr>
        <w:t>convenientemente.</w:t>
      </w:r>
    </w:p>
    <w:p w:rsidR="006A0EA1" w:rsidRDefault="006A0EA1">
      <w:pPr>
        <w:pStyle w:val="Textoindependiente"/>
        <w:ind w:left="0"/>
        <w:rPr>
          <w:sz w:val="28"/>
        </w:rPr>
      </w:pPr>
    </w:p>
    <w:p w:rsidR="006A0EA1" w:rsidRDefault="006A0EA1">
      <w:pPr>
        <w:pStyle w:val="Textoindependiente"/>
        <w:spacing w:before="2"/>
        <w:ind w:left="0"/>
        <w:rPr>
          <w:sz w:val="30"/>
        </w:rPr>
      </w:pPr>
    </w:p>
    <w:p w:rsidR="006A0EA1" w:rsidRDefault="00DB0D05">
      <w:pPr>
        <w:pStyle w:val="Ttulo1"/>
        <w:numPr>
          <w:ilvl w:val="0"/>
          <w:numId w:val="5"/>
        </w:numPr>
        <w:tabs>
          <w:tab w:val="left" w:pos="627"/>
        </w:tabs>
        <w:ind w:left="626" w:hanging="425"/>
        <w:jc w:val="both"/>
      </w:pPr>
      <w:r>
        <w:rPr>
          <w:color w:val="0000FF"/>
        </w:rPr>
        <w:t>RESPONSABILIDAD</w:t>
      </w:r>
    </w:p>
    <w:p w:rsidR="006A0EA1" w:rsidRDefault="00DB0D05">
      <w:pPr>
        <w:pStyle w:val="Prrafodelista"/>
        <w:numPr>
          <w:ilvl w:val="1"/>
          <w:numId w:val="5"/>
        </w:numPr>
        <w:tabs>
          <w:tab w:val="left" w:pos="1196"/>
        </w:tabs>
        <w:spacing w:before="119"/>
        <w:ind w:right="1437"/>
        <w:rPr>
          <w:sz w:val="24"/>
        </w:rPr>
      </w:pPr>
      <w:r>
        <w:rPr>
          <w:sz w:val="24"/>
        </w:rPr>
        <w:t xml:space="preserve">Los participantes en </w:t>
      </w:r>
      <w:r w:rsidR="00CB1322">
        <w:rPr>
          <w:sz w:val="24"/>
        </w:rPr>
        <w:t>la regata C</w:t>
      </w:r>
      <w:r w:rsidR="000A3E4E">
        <w:rPr>
          <w:sz w:val="24"/>
        </w:rPr>
        <w:t>LASIFICATO</w:t>
      </w:r>
      <w:r w:rsidR="006D3107">
        <w:rPr>
          <w:sz w:val="24"/>
        </w:rPr>
        <w:t xml:space="preserve">RIA DE </w:t>
      </w:r>
      <w:r w:rsidR="00CB1322">
        <w:rPr>
          <w:sz w:val="24"/>
        </w:rPr>
        <w:t>VAURIEN 202</w:t>
      </w:r>
      <w:r w:rsidR="00A67B71">
        <w:rPr>
          <w:sz w:val="24"/>
        </w:rPr>
        <w:t>4</w:t>
      </w:r>
      <w:r w:rsidR="0051104E">
        <w:rPr>
          <w:sz w:val="24"/>
        </w:rPr>
        <w:t xml:space="preserve"> </w:t>
      </w:r>
      <w:r>
        <w:rPr>
          <w:sz w:val="24"/>
        </w:rPr>
        <w:t xml:space="preserve">– </w:t>
      </w:r>
      <w:r w:rsidR="001427AC">
        <w:rPr>
          <w:sz w:val="24"/>
        </w:rPr>
        <w:t>XXV</w:t>
      </w:r>
      <w:r>
        <w:rPr>
          <w:sz w:val="24"/>
        </w:rPr>
        <w:t xml:space="preserve"> REGATA VILA DE AS PONTES lo hacen bajo su propio riesgo y</w:t>
      </w:r>
      <w:r>
        <w:rPr>
          <w:spacing w:val="-14"/>
          <w:sz w:val="24"/>
        </w:rPr>
        <w:t xml:space="preserve"> </w:t>
      </w:r>
      <w:r>
        <w:rPr>
          <w:sz w:val="24"/>
        </w:rPr>
        <w:t>responsabilidad.</w:t>
      </w:r>
    </w:p>
    <w:p w:rsidR="006A0EA1" w:rsidRDefault="00DB0D05">
      <w:pPr>
        <w:pStyle w:val="Prrafodelista"/>
        <w:numPr>
          <w:ilvl w:val="1"/>
          <w:numId w:val="5"/>
        </w:numPr>
        <w:tabs>
          <w:tab w:val="left" w:pos="1196"/>
        </w:tabs>
        <w:spacing w:before="122"/>
        <w:ind w:right="1436"/>
        <w:rPr>
          <w:sz w:val="24"/>
        </w:rPr>
      </w:pPr>
      <w:r>
        <w:rPr>
          <w:sz w:val="24"/>
        </w:rPr>
        <w:t>El Comité Organizador o cualquier persona u organismo involucrado en la organización del evento, rechazan responsabilidad alguna por perdidas, daños, lesiones o molestias que pudieran acaecer a personas o cosas, tanto en tierra como en mar, como consecuencia de la participación en las pruebas amparadas por estas Instrucciones de Regata.</w:t>
      </w:r>
    </w:p>
    <w:p w:rsidR="006A0EA1" w:rsidRDefault="00DB0D05">
      <w:pPr>
        <w:pStyle w:val="Textoindependiente"/>
        <w:spacing w:before="119"/>
        <w:ind w:left="1193" w:right="1443"/>
        <w:jc w:val="both"/>
      </w:pPr>
      <w:r>
        <w:t>Se llama la atenc</w:t>
      </w:r>
      <w:r w:rsidR="00C95DA4">
        <w:t>ión sobre la Regla Fundamental 3</w:t>
      </w:r>
      <w:r>
        <w:t>, Decisión de Regatear, de la parte 1 del RRV, que se establece:</w:t>
      </w:r>
    </w:p>
    <w:p w:rsidR="006A0EA1" w:rsidRDefault="00DB0D05">
      <w:pPr>
        <w:pStyle w:val="Textoindependiente"/>
        <w:ind w:right="1437"/>
        <w:jc w:val="both"/>
      </w:pPr>
      <w:r>
        <w:t>“Es de la exclusiva responsabilidad de un barco decidir si participa en una prueba o si continúa en</w:t>
      </w:r>
      <w:r>
        <w:rPr>
          <w:spacing w:val="-5"/>
        </w:rPr>
        <w:t xml:space="preserve"> </w:t>
      </w:r>
      <w:r>
        <w:t>regata”.</w:t>
      </w:r>
    </w:p>
    <w:p w:rsidR="006A0EA1" w:rsidRDefault="006A0EA1">
      <w:pPr>
        <w:pStyle w:val="Textoindependiente"/>
        <w:ind w:left="0"/>
        <w:rPr>
          <w:sz w:val="28"/>
        </w:rPr>
      </w:pPr>
    </w:p>
    <w:p w:rsidR="006A0EA1" w:rsidRDefault="006A0EA1">
      <w:pPr>
        <w:pStyle w:val="Textoindependiente"/>
        <w:ind w:left="0"/>
        <w:rPr>
          <w:sz w:val="28"/>
        </w:rPr>
      </w:pPr>
    </w:p>
    <w:p w:rsidR="006A0EA1" w:rsidRDefault="006A0EA1">
      <w:pPr>
        <w:pStyle w:val="Textoindependiente"/>
        <w:spacing w:before="8"/>
        <w:ind w:left="0"/>
        <w:rPr>
          <w:sz w:val="22"/>
        </w:rPr>
      </w:pPr>
    </w:p>
    <w:p w:rsidR="006A0EA1" w:rsidRDefault="00DB0D05">
      <w:pPr>
        <w:pStyle w:val="Textoindependiente"/>
        <w:ind w:left="0" w:right="1441"/>
        <w:jc w:val="right"/>
      </w:pPr>
      <w:r>
        <w:t>EL COMITÉ ORGANIZADOR Y EL COMITÉ DE</w:t>
      </w:r>
      <w:r>
        <w:rPr>
          <w:spacing w:val="-25"/>
        </w:rPr>
        <w:t xml:space="preserve"> </w:t>
      </w:r>
      <w:r>
        <w:t>REGATAS</w:t>
      </w:r>
    </w:p>
    <w:p w:rsidR="006A0EA1" w:rsidRDefault="00135306" w:rsidP="00085B99">
      <w:pPr>
        <w:pStyle w:val="Textoindependiente"/>
        <w:spacing w:before="122"/>
        <w:ind w:left="0" w:right="1439"/>
        <w:jc w:val="right"/>
        <w:sectPr w:rsidR="006A0EA1" w:rsidSect="00910EF0">
          <w:pgSz w:w="11910" w:h="16840"/>
          <w:pgMar w:top="2552" w:right="260" w:bottom="1280" w:left="1500" w:header="706" w:footer="1091" w:gutter="0"/>
          <w:cols w:space="720"/>
        </w:sectPr>
      </w:pPr>
      <w:r>
        <w:t>FEBRERO 2024</w:t>
      </w:r>
    </w:p>
    <w:p w:rsidR="006A0EA1" w:rsidRDefault="006A0EA1">
      <w:pPr>
        <w:pStyle w:val="Textoindependiente"/>
        <w:ind w:left="0"/>
        <w:rPr>
          <w:sz w:val="20"/>
        </w:rPr>
      </w:pPr>
    </w:p>
    <w:p w:rsidR="006A0EA1" w:rsidRDefault="006A0EA1">
      <w:pPr>
        <w:pStyle w:val="Textoindependiente"/>
        <w:spacing w:before="7"/>
        <w:ind w:left="0"/>
        <w:rPr>
          <w:sz w:val="15"/>
        </w:rPr>
      </w:pPr>
    </w:p>
    <w:p w:rsidR="006A0EA1" w:rsidRDefault="00DB0D05" w:rsidP="00817E37">
      <w:pPr>
        <w:spacing w:before="101"/>
        <w:ind w:right="2063"/>
        <w:rPr>
          <w:b/>
          <w:sz w:val="24"/>
        </w:rPr>
      </w:pPr>
      <w:r>
        <w:rPr>
          <w:b/>
          <w:sz w:val="24"/>
          <w:u w:val="single"/>
        </w:rPr>
        <w:t>ANEXO I – RECORRIDO</w:t>
      </w:r>
    </w:p>
    <w:p w:rsidR="006A0EA1" w:rsidRDefault="006A0EA1">
      <w:pPr>
        <w:pStyle w:val="Textoindependiente"/>
        <w:ind w:left="0"/>
        <w:rPr>
          <w:b/>
          <w:sz w:val="20"/>
        </w:rPr>
      </w:pPr>
    </w:p>
    <w:p w:rsidR="006A0EA1" w:rsidRDefault="006A0EA1">
      <w:pPr>
        <w:pStyle w:val="Textoindependiente"/>
        <w:ind w:left="0"/>
        <w:rPr>
          <w:b/>
          <w:sz w:val="20"/>
        </w:rPr>
      </w:pPr>
    </w:p>
    <w:p w:rsidR="00817E37" w:rsidRDefault="00817E37">
      <w:pPr>
        <w:rPr>
          <w:noProof/>
          <w:sz w:val="24"/>
          <w:szCs w:val="24"/>
          <w:lang w:bidi="ar-SA"/>
        </w:rPr>
      </w:pPr>
      <w:r>
        <w:rPr>
          <w:noProof/>
          <w:lang w:bidi="ar-SA"/>
        </w:rPr>
        <w:br w:type="page"/>
      </w:r>
      <w:r>
        <w:rPr>
          <w:noProof/>
          <w:lang w:bidi="ar-SA"/>
        </w:rPr>
        <w:drawing>
          <wp:anchor distT="0" distB="0" distL="0" distR="0" simplePos="0" relativeHeight="251659264" behindDoc="0" locked="0" layoutInCell="1" allowOverlap="1" wp14:anchorId="3418C4F1" wp14:editId="3548124A">
            <wp:simplePos x="0" y="0"/>
            <wp:positionH relativeFrom="page">
              <wp:posOffset>952500</wp:posOffset>
            </wp:positionH>
            <wp:positionV relativeFrom="paragraph">
              <wp:posOffset>170815</wp:posOffset>
            </wp:positionV>
            <wp:extent cx="4947631" cy="6192774"/>
            <wp:effectExtent l="0" t="0" r="0" b="0"/>
            <wp:wrapTopAndBottom/>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12" cstate="print"/>
                    <a:stretch>
                      <a:fillRect/>
                    </a:stretch>
                  </pic:blipFill>
                  <pic:spPr>
                    <a:xfrm>
                      <a:off x="0" y="0"/>
                      <a:ext cx="4947631" cy="6192774"/>
                    </a:xfrm>
                    <a:prstGeom prst="rect">
                      <a:avLst/>
                    </a:prstGeom>
                  </pic:spPr>
                </pic:pic>
              </a:graphicData>
            </a:graphic>
          </wp:anchor>
        </w:drawing>
      </w:r>
    </w:p>
    <w:p w:rsidR="006A0EA1" w:rsidRDefault="006A0EA1">
      <w:pPr>
        <w:pStyle w:val="Textoindependiente"/>
        <w:spacing w:before="6"/>
        <w:ind w:left="0"/>
        <w:rPr>
          <w:b/>
          <w:sz w:val="12"/>
        </w:rPr>
      </w:pPr>
    </w:p>
    <w:p w:rsidR="00817E37" w:rsidRPr="00817E37" w:rsidRDefault="00817E37" w:rsidP="00817E37"/>
    <w:p w:rsidR="00817E37" w:rsidRPr="00817E37" w:rsidRDefault="00817E37" w:rsidP="00817E37">
      <w:pPr>
        <w:rPr>
          <w:b/>
          <w:bCs/>
          <w:caps/>
          <w:sz w:val="24"/>
          <w:szCs w:val="24"/>
          <w:u w:val="single"/>
        </w:rPr>
      </w:pPr>
      <w:r w:rsidRPr="00817E37">
        <w:rPr>
          <w:b/>
          <w:bCs/>
          <w:caps/>
          <w:sz w:val="24"/>
          <w:szCs w:val="24"/>
          <w:u w:val="single"/>
        </w:rPr>
        <w:t xml:space="preserve">ANEXO II: </w:t>
      </w:r>
      <w:r w:rsidRPr="00817E37">
        <w:rPr>
          <w:rFonts w:cs="Arial"/>
          <w:b/>
          <w:bCs/>
          <w:caps/>
          <w:sz w:val="24"/>
          <w:szCs w:val="24"/>
          <w:u w:val="single"/>
        </w:rPr>
        <w:t>Sistema Graduado de Penalizaciones</w:t>
      </w:r>
    </w:p>
    <w:p w:rsidR="00817E37" w:rsidRPr="00F4294A" w:rsidRDefault="00817E37" w:rsidP="00817E37">
      <w:pPr>
        <w:rPr>
          <w:rFonts w:ascii="Arial" w:hAnsi="Arial" w:cs="Arial"/>
          <w:sz w:val="26"/>
          <w:szCs w:val="26"/>
        </w:rPr>
      </w:pPr>
    </w:p>
    <w:p w:rsidR="00817E37" w:rsidRPr="00817E37" w:rsidRDefault="00817E37" w:rsidP="00817E37">
      <w:pPr>
        <w:jc w:val="center"/>
        <w:rPr>
          <w:sz w:val="24"/>
          <w:szCs w:val="24"/>
        </w:rPr>
      </w:pPr>
      <w:r w:rsidRPr="00817E37">
        <w:rPr>
          <w:rFonts w:cs="Arial"/>
          <w:b/>
          <w:bCs/>
          <w:sz w:val="24"/>
          <w:szCs w:val="24"/>
          <w:u w:val="single"/>
        </w:rPr>
        <w:t>Clase Vaurien</w:t>
      </w:r>
    </w:p>
    <w:p w:rsidR="00817E37" w:rsidRPr="00817E37" w:rsidRDefault="00817E37" w:rsidP="00817E37">
      <w:pPr>
        <w:rPr>
          <w:rFonts w:cs="Arial"/>
          <w:sz w:val="24"/>
          <w:szCs w:val="24"/>
        </w:rPr>
      </w:pPr>
    </w:p>
    <w:p w:rsidR="00817E37" w:rsidRPr="00817E37" w:rsidRDefault="00817E37" w:rsidP="00817E37">
      <w:pPr>
        <w:rPr>
          <w:rFonts w:cs="Arial"/>
          <w:sz w:val="24"/>
          <w:szCs w:val="24"/>
        </w:rPr>
      </w:pPr>
    </w:p>
    <w:p w:rsidR="00817E37" w:rsidRPr="00817E37" w:rsidRDefault="00817E37" w:rsidP="00817E37">
      <w:pPr>
        <w:rPr>
          <w:sz w:val="24"/>
          <w:szCs w:val="24"/>
        </w:rPr>
      </w:pPr>
    </w:p>
    <w:p w:rsidR="00817E37" w:rsidRPr="00817E37" w:rsidRDefault="00817E37" w:rsidP="00817E37">
      <w:pPr>
        <w:rPr>
          <w:sz w:val="24"/>
          <w:szCs w:val="24"/>
        </w:rPr>
      </w:pPr>
      <w:r w:rsidRPr="00817E37">
        <w:rPr>
          <w:rFonts w:cs="Arial"/>
          <w:b/>
          <w:bCs/>
          <w:sz w:val="24"/>
          <w:szCs w:val="24"/>
        </w:rPr>
        <w:t>Penalizaciones técnicas menores</w:t>
      </w:r>
    </w:p>
    <w:p w:rsidR="00817E37" w:rsidRPr="00817E37" w:rsidRDefault="00817E37" w:rsidP="00817E37">
      <w:pPr>
        <w:rPr>
          <w:sz w:val="24"/>
          <w:szCs w:val="24"/>
        </w:rPr>
      </w:pPr>
      <w:r w:rsidRPr="00817E37">
        <w:rPr>
          <w:rFonts w:eastAsia="Arial" w:cs="Arial"/>
          <w:sz w:val="24"/>
          <w:szCs w:val="24"/>
        </w:rPr>
        <w:t>equivalentes a 2 puntos.</w:t>
      </w:r>
    </w:p>
    <w:p w:rsidR="00817E37" w:rsidRPr="00817E37" w:rsidRDefault="00817E37" w:rsidP="00817E37">
      <w:pPr>
        <w:rPr>
          <w:sz w:val="24"/>
          <w:szCs w:val="24"/>
        </w:rPr>
      </w:pP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 xml:space="preserve">No cumplir con las reglas de navegación sobre seguridad, si no se ha producido </w:t>
      </w:r>
      <w:r w:rsidRPr="00817E37">
        <w:rPr>
          <w:rFonts w:cs="Arial"/>
          <w:sz w:val="24"/>
          <w:szCs w:val="24"/>
        </w:rPr>
        <w:tab/>
        <w:t>un daño.</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No informar sobre un daño en un barco charter.</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No cumplir con la obligación de informar sobre una penalización o un retirado.</w:t>
      </w:r>
    </w:p>
    <w:p w:rsidR="00817E37" w:rsidRPr="00817E37" w:rsidRDefault="00817E37" w:rsidP="00817E37">
      <w:pPr>
        <w:rPr>
          <w:sz w:val="24"/>
          <w:szCs w:val="24"/>
        </w:rPr>
      </w:pPr>
      <w:r w:rsidRPr="00817E37">
        <w:rPr>
          <w:rFonts w:eastAsia="Arial" w:cs="Arial"/>
          <w:sz w:val="24"/>
          <w:szCs w:val="24"/>
        </w:rPr>
        <w:t>●     Basuras:</w:t>
      </w:r>
      <w:r w:rsidRPr="00817E37">
        <w:rPr>
          <w:rFonts w:eastAsia="Arial" w:cs="Arial"/>
          <w:sz w:val="24"/>
          <w:szCs w:val="24"/>
        </w:rPr>
        <w:tab/>
        <w:t xml:space="preserve">No </w:t>
      </w:r>
      <w:r w:rsidRPr="00817E37">
        <w:rPr>
          <w:rFonts w:cs="Arial"/>
          <w:sz w:val="24"/>
          <w:szCs w:val="24"/>
        </w:rPr>
        <w:t>depositarla en el lugar conveniente. (*)</w:t>
      </w:r>
    </w:p>
    <w:p w:rsidR="00817E37" w:rsidRPr="00817E37" w:rsidRDefault="00817E37" w:rsidP="00817E37">
      <w:pPr>
        <w:rPr>
          <w:sz w:val="24"/>
          <w:szCs w:val="24"/>
        </w:rPr>
      </w:pPr>
      <w:r w:rsidRPr="00817E37">
        <w:rPr>
          <w:rFonts w:eastAsia="Arial" w:cs="Arial"/>
          <w:sz w:val="24"/>
          <w:szCs w:val="24"/>
        </w:rPr>
        <w:t xml:space="preserve"> </w:t>
      </w:r>
    </w:p>
    <w:p w:rsidR="00817E37" w:rsidRPr="00817E37" w:rsidRDefault="00817E37" w:rsidP="00817E37">
      <w:pPr>
        <w:rPr>
          <w:sz w:val="24"/>
          <w:szCs w:val="24"/>
        </w:rPr>
      </w:pPr>
    </w:p>
    <w:p w:rsidR="00817E37" w:rsidRPr="00817E37" w:rsidRDefault="00817E37" w:rsidP="00817E37">
      <w:pPr>
        <w:rPr>
          <w:sz w:val="24"/>
          <w:szCs w:val="24"/>
        </w:rPr>
      </w:pPr>
    </w:p>
    <w:p w:rsidR="00817E37" w:rsidRPr="00817E37" w:rsidRDefault="00817E37" w:rsidP="00817E37">
      <w:pPr>
        <w:rPr>
          <w:sz w:val="24"/>
          <w:szCs w:val="24"/>
        </w:rPr>
      </w:pPr>
      <w:r w:rsidRPr="00817E37">
        <w:rPr>
          <w:rFonts w:cs="Arial"/>
          <w:b/>
          <w:bCs/>
          <w:color w:val="000000"/>
          <w:sz w:val="24"/>
          <w:szCs w:val="24"/>
        </w:rPr>
        <w:t>Penalizaciones menores por reglas de clase</w:t>
      </w:r>
    </w:p>
    <w:p w:rsidR="00817E37" w:rsidRPr="00817E37" w:rsidRDefault="00817E37" w:rsidP="00817E37">
      <w:pPr>
        <w:rPr>
          <w:sz w:val="24"/>
          <w:szCs w:val="24"/>
        </w:rPr>
      </w:pPr>
      <w:r w:rsidRPr="00817E37">
        <w:rPr>
          <w:rFonts w:eastAsia="Arial" w:cs="Arial"/>
          <w:color w:val="000000"/>
          <w:sz w:val="24"/>
          <w:szCs w:val="24"/>
        </w:rPr>
        <w:t>equivalentes a 2 puntos.</w:t>
      </w:r>
    </w:p>
    <w:p w:rsidR="00817E37" w:rsidRPr="00817E37" w:rsidRDefault="00817E37" w:rsidP="00817E37">
      <w:pPr>
        <w:rPr>
          <w:color w:val="000000"/>
          <w:sz w:val="24"/>
          <w:szCs w:val="24"/>
        </w:rPr>
      </w:pPr>
    </w:p>
    <w:p w:rsidR="00817E37" w:rsidRPr="00817E37" w:rsidRDefault="00817E37" w:rsidP="00817E37">
      <w:pPr>
        <w:rPr>
          <w:sz w:val="24"/>
          <w:szCs w:val="24"/>
        </w:rPr>
      </w:pPr>
      <w:r w:rsidRPr="00817E37">
        <w:rPr>
          <w:rFonts w:eastAsia="Arial" w:cs="Arial"/>
          <w:sz w:val="24"/>
          <w:szCs w:val="24"/>
        </w:rPr>
        <w:t>●    Franjas de medición deterioradas.</w:t>
      </w:r>
    </w:p>
    <w:p w:rsidR="00817E37" w:rsidRPr="00817E37" w:rsidRDefault="00817E37" w:rsidP="00817E37">
      <w:pPr>
        <w:rPr>
          <w:sz w:val="24"/>
          <w:szCs w:val="24"/>
        </w:rPr>
      </w:pPr>
      <w:r w:rsidRPr="00817E37">
        <w:rPr>
          <w:rFonts w:eastAsia="Arial" w:cs="Arial"/>
          <w:sz w:val="24"/>
          <w:szCs w:val="24"/>
        </w:rPr>
        <w:t xml:space="preserve">●     </w:t>
      </w:r>
      <w:r w:rsidRPr="00817E37">
        <w:rPr>
          <w:rFonts w:cs="Arial"/>
          <w:sz w:val="24"/>
          <w:szCs w:val="24"/>
        </w:rPr>
        <w:t>Interferir a otros barcos o prueba antes de la salida o después de terminar.</w:t>
      </w:r>
    </w:p>
    <w:p w:rsidR="00817E37" w:rsidRPr="00817E37" w:rsidRDefault="00817E37" w:rsidP="00817E37">
      <w:pPr>
        <w:rPr>
          <w:rFonts w:cs="Arial"/>
          <w:sz w:val="24"/>
          <w:szCs w:val="24"/>
        </w:rPr>
      </w:pPr>
    </w:p>
    <w:p w:rsidR="00817E37" w:rsidRPr="00817E37" w:rsidRDefault="00817E37" w:rsidP="00817E37">
      <w:pPr>
        <w:rPr>
          <w:sz w:val="24"/>
          <w:szCs w:val="24"/>
        </w:rPr>
      </w:pPr>
      <w:r w:rsidRPr="00817E37">
        <w:rPr>
          <w:rFonts w:cs="Arial"/>
          <w:color w:val="3FAF46"/>
          <w:sz w:val="24"/>
          <w:szCs w:val="24"/>
        </w:rPr>
        <w:t xml:space="preserve"> </w:t>
      </w:r>
    </w:p>
    <w:p w:rsidR="00817E37" w:rsidRPr="00817E37" w:rsidRDefault="00817E37" w:rsidP="00817E37">
      <w:pPr>
        <w:rPr>
          <w:sz w:val="24"/>
          <w:szCs w:val="24"/>
        </w:rPr>
      </w:pPr>
      <w:r w:rsidRPr="00817E37">
        <w:rPr>
          <w:rFonts w:cs="Arial"/>
          <w:b/>
          <w:bCs/>
          <w:sz w:val="24"/>
          <w:szCs w:val="24"/>
        </w:rPr>
        <w:t>Penalizaciones intermedias por reglas de clase</w:t>
      </w:r>
    </w:p>
    <w:p w:rsidR="00817E37" w:rsidRPr="00817E37" w:rsidRDefault="00817E37" w:rsidP="00817E37">
      <w:pPr>
        <w:rPr>
          <w:sz w:val="24"/>
          <w:szCs w:val="24"/>
        </w:rPr>
      </w:pPr>
      <w:r w:rsidRPr="00817E37">
        <w:rPr>
          <w:rFonts w:eastAsia="Arial" w:cs="Arial"/>
          <w:sz w:val="24"/>
          <w:szCs w:val="24"/>
        </w:rPr>
        <w:t>equivalentes a 4 Puntos</w:t>
      </w:r>
    </w:p>
    <w:p w:rsidR="00817E37" w:rsidRPr="00817E37" w:rsidRDefault="00817E37" w:rsidP="00817E37">
      <w:pPr>
        <w:rPr>
          <w:sz w:val="24"/>
          <w:szCs w:val="24"/>
        </w:rPr>
      </w:pP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 xml:space="preserve">Remo: no cumple medidas establecidas </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 xml:space="preserve">Chalecos: no ser el apropiado o estar en mal estado. </w:t>
      </w: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cs="Arial"/>
          <w:sz w:val="24"/>
          <w:szCs w:val="24"/>
        </w:rPr>
        <w:t>Cabo remolque: llevarlo sin amarrar o no cumplir las medidas.</w:t>
      </w:r>
    </w:p>
    <w:p w:rsidR="00817E37" w:rsidRPr="00817E37" w:rsidRDefault="00817E37" w:rsidP="00817E37">
      <w:pPr>
        <w:rPr>
          <w:sz w:val="24"/>
          <w:szCs w:val="24"/>
        </w:rPr>
      </w:pPr>
      <w:r w:rsidRPr="00817E37">
        <w:rPr>
          <w:rFonts w:eastAsia="Arial" w:cs="Arial"/>
          <w:sz w:val="24"/>
          <w:szCs w:val="24"/>
        </w:rPr>
        <w:t xml:space="preserve">●   </w:t>
      </w:r>
      <w:r w:rsidRPr="00817E37">
        <w:rPr>
          <w:rFonts w:cs="Arial"/>
          <w:sz w:val="24"/>
          <w:szCs w:val="24"/>
        </w:rPr>
        <w:t>Cambio material: No solicitar o comunicar el cambio de material.</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Velas fuera de limites de franjas de medición.</w:t>
      </w: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cs="Arial"/>
          <w:sz w:val="24"/>
          <w:szCs w:val="24"/>
        </w:rPr>
        <w:t>Una penalización menor repetida.</w:t>
      </w:r>
    </w:p>
    <w:p w:rsidR="00817E37" w:rsidRPr="00817E37" w:rsidRDefault="00817E37" w:rsidP="00817E37">
      <w:pPr>
        <w:rPr>
          <w:rFonts w:cs="Arial"/>
          <w:sz w:val="24"/>
          <w:szCs w:val="24"/>
        </w:rPr>
      </w:pPr>
    </w:p>
    <w:p w:rsidR="00817E37" w:rsidRPr="00817E37" w:rsidRDefault="00817E37" w:rsidP="00817E37">
      <w:pPr>
        <w:rPr>
          <w:sz w:val="24"/>
          <w:szCs w:val="24"/>
        </w:rPr>
      </w:pPr>
    </w:p>
    <w:p w:rsidR="00817E37" w:rsidRPr="00817E37" w:rsidRDefault="00817E37" w:rsidP="00817E37">
      <w:pPr>
        <w:rPr>
          <w:sz w:val="24"/>
          <w:szCs w:val="24"/>
        </w:rPr>
      </w:pPr>
      <w:r w:rsidRPr="00817E37">
        <w:rPr>
          <w:rFonts w:cs="Arial"/>
          <w:b/>
          <w:bCs/>
          <w:sz w:val="24"/>
          <w:szCs w:val="24"/>
        </w:rPr>
        <w:t>Penalizaciones mayores por reglas de clase</w:t>
      </w:r>
    </w:p>
    <w:p w:rsidR="00817E37" w:rsidRPr="00817E37" w:rsidRDefault="00817E37" w:rsidP="00817E37">
      <w:pPr>
        <w:rPr>
          <w:sz w:val="24"/>
          <w:szCs w:val="24"/>
        </w:rPr>
      </w:pPr>
      <w:r w:rsidRPr="00817E37">
        <w:rPr>
          <w:rFonts w:eastAsia="Arial" w:cs="Arial"/>
          <w:sz w:val="24"/>
          <w:szCs w:val="24"/>
        </w:rPr>
        <w:t>equivalentes a 6 puntos.</w:t>
      </w:r>
    </w:p>
    <w:p w:rsidR="00817E37" w:rsidRPr="00817E37" w:rsidRDefault="00817E37" w:rsidP="00817E37">
      <w:pPr>
        <w:rPr>
          <w:sz w:val="24"/>
          <w:szCs w:val="24"/>
        </w:rPr>
      </w:pP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eastAsia="Arial" w:cs="Arial"/>
          <w:color w:val="000000"/>
          <w:sz w:val="24"/>
          <w:szCs w:val="24"/>
        </w:rPr>
        <w:t xml:space="preserve">No llevar </w:t>
      </w:r>
      <w:r w:rsidRPr="00817E37">
        <w:rPr>
          <w:rFonts w:cs="Arial"/>
          <w:sz w:val="24"/>
          <w:szCs w:val="24"/>
        </w:rPr>
        <w:t>Remo. En caso de ser exigido.</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No tener Tapas de Tambuchos.</w:t>
      </w:r>
    </w:p>
    <w:p w:rsidR="00817E37" w:rsidRPr="00817E37" w:rsidRDefault="00817E37" w:rsidP="00817E37">
      <w:pPr>
        <w:rPr>
          <w:sz w:val="24"/>
          <w:szCs w:val="24"/>
        </w:rPr>
      </w:pPr>
      <w:r w:rsidRPr="00817E37">
        <w:rPr>
          <w:rFonts w:eastAsia="Arial" w:cs="Arial"/>
          <w:sz w:val="24"/>
          <w:szCs w:val="24"/>
        </w:rPr>
        <w:t>●    No tener s</w:t>
      </w:r>
      <w:r w:rsidRPr="00817E37">
        <w:rPr>
          <w:rFonts w:cs="Arial"/>
          <w:sz w:val="24"/>
          <w:szCs w:val="24"/>
        </w:rPr>
        <w:t>eguro timón.</w:t>
      </w: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cs="Arial"/>
          <w:sz w:val="24"/>
          <w:szCs w:val="24"/>
        </w:rPr>
        <w:t xml:space="preserve">No tener cabo de remolque. </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eastAsia="Arial" w:cs="Arial"/>
          <w:color w:val="000000"/>
          <w:sz w:val="24"/>
          <w:szCs w:val="24"/>
        </w:rPr>
        <w:t>N</w:t>
      </w:r>
      <w:r w:rsidRPr="00817E37">
        <w:rPr>
          <w:rFonts w:cs="Arial"/>
          <w:color w:val="000000"/>
          <w:sz w:val="24"/>
          <w:szCs w:val="24"/>
        </w:rPr>
        <w:t>o</w:t>
      </w:r>
      <w:r w:rsidRPr="00817E37">
        <w:rPr>
          <w:rFonts w:cs="Arial"/>
          <w:sz w:val="24"/>
          <w:szCs w:val="24"/>
        </w:rPr>
        <w:t xml:space="preserve"> tener achicador.</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eastAsia="Arial" w:cs="Arial"/>
          <w:color w:val="000000"/>
          <w:sz w:val="24"/>
          <w:szCs w:val="24"/>
        </w:rPr>
        <w:t>No tener</w:t>
      </w:r>
      <w:r w:rsidRPr="00817E37">
        <w:rPr>
          <w:rFonts w:eastAsia="Arial" w:cs="Arial"/>
          <w:color w:val="3FAF46"/>
          <w:sz w:val="24"/>
          <w:szCs w:val="24"/>
        </w:rPr>
        <w:t xml:space="preserve"> </w:t>
      </w:r>
      <w:r w:rsidRPr="00817E37">
        <w:rPr>
          <w:rFonts w:cs="Arial"/>
          <w:sz w:val="24"/>
          <w:szCs w:val="24"/>
        </w:rPr>
        <w:t xml:space="preserve">Franjas de Medición. </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Una penalización media repetida.</w:t>
      </w:r>
    </w:p>
    <w:p w:rsidR="00817E37" w:rsidRPr="00817E37" w:rsidRDefault="00817E37" w:rsidP="00817E37">
      <w:pPr>
        <w:rPr>
          <w:rFonts w:cs="Arial"/>
          <w:sz w:val="24"/>
          <w:szCs w:val="24"/>
        </w:rPr>
      </w:pPr>
    </w:p>
    <w:p w:rsidR="00817E37" w:rsidRPr="00817E37" w:rsidRDefault="00817E37" w:rsidP="00817E37">
      <w:pPr>
        <w:rPr>
          <w:rFonts w:cs="Arial"/>
          <w:sz w:val="24"/>
          <w:szCs w:val="24"/>
        </w:rPr>
      </w:pPr>
    </w:p>
    <w:p w:rsidR="00817E37" w:rsidRPr="00817E37" w:rsidRDefault="00817E37" w:rsidP="00817E37">
      <w:pPr>
        <w:rPr>
          <w:sz w:val="24"/>
          <w:szCs w:val="24"/>
        </w:rPr>
      </w:pPr>
      <w:r w:rsidRPr="00817E37">
        <w:rPr>
          <w:rFonts w:eastAsia="Arial" w:cs="Arial"/>
          <w:b/>
          <w:bCs/>
          <w:sz w:val="24"/>
          <w:szCs w:val="24"/>
        </w:rPr>
        <w:t>Descalificación</w:t>
      </w:r>
      <w:r w:rsidRPr="00817E37">
        <w:rPr>
          <w:rFonts w:cs="Arial"/>
          <w:sz w:val="24"/>
          <w:szCs w:val="24"/>
        </w:rPr>
        <w:t xml:space="preserve"> (según RRV)</w:t>
      </w:r>
    </w:p>
    <w:p w:rsidR="00817E37" w:rsidRPr="00817E37" w:rsidRDefault="00817E37" w:rsidP="00817E37">
      <w:pPr>
        <w:rPr>
          <w:sz w:val="24"/>
          <w:szCs w:val="24"/>
        </w:rPr>
      </w:pP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eastAsia="Arial" w:cs="Arial"/>
          <w:color w:val="000000"/>
          <w:sz w:val="24"/>
          <w:szCs w:val="24"/>
        </w:rPr>
        <w:t>N</w:t>
      </w:r>
      <w:r w:rsidRPr="00817E37">
        <w:rPr>
          <w:rFonts w:cs="Arial"/>
          <w:color w:val="000000"/>
          <w:sz w:val="24"/>
          <w:szCs w:val="24"/>
        </w:rPr>
        <w:t>o llev</w:t>
      </w:r>
      <w:r w:rsidRPr="00817E37">
        <w:rPr>
          <w:rFonts w:cs="Arial"/>
          <w:sz w:val="24"/>
          <w:szCs w:val="24"/>
        </w:rPr>
        <w:t>ar Chalecos.</w:t>
      </w:r>
    </w:p>
    <w:p w:rsidR="00817E37" w:rsidRPr="00817E37" w:rsidRDefault="00817E37" w:rsidP="00817E37">
      <w:pPr>
        <w:rPr>
          <w:sz w:val="24"/>
          <w:szCs w:val="24"/>
        </w:rPr>
      </w:pPr>
      <w:r w:rsidRPr="00817E37">
        <w:rPr>
          <w:rFonts w:eastAsia="Arial" w:cs="Arial"/>
          <w:sz w:val="24"/>
          <w:szCs w:val="24"/>
        </w:rPr>
        <w:t>●    Uso de e</w:t>
      </w:r>
      <w:r w:rsidRPr="00817E37">
        <w:rPr>
          <w:rFonts w:cs="Arial"/>
          <w:sz w:val="24"/>
          <w:szCs w:val="24"/>
        </w:rPr>
        <w:t xml:space="preserve">quipamiento sin sellar o no permitido. </w:t>
      </w:r>
    </w:p>
    <w:p w:rsidR="00817E37" w:rsidRPr="00817E37" w:rsidRDefault="00817E37" w:rsidP="00817E37">
      <w:pPr>
        <w:rPr>
          <w:sz w:val="24"/>
          <w:szCs w:val="24"/>
        </w:rPr>
      </w:pPr>
      <w:r w:rsidRPr="00817E37">
        <w:rPr>
          <w:rFonts w:eastAsia="Arial" w:cs="Arial"/>
          <w:sz w:val="24"/>
          <w:szCs w:val="24"/>
        </w:rPr>
        <w:t>●</w:t>
      </w:r>
      <w:r w:rsidRPr="00817E37">
        <w:rPr>
          <w:rFonts w:eastAsia="Arial" w:cs="Arial"/>
          <w:color w:val="3FAF46"/>
          <w:sz w:val="24"/>
          <w:szCs w:val="24"/>
        </w:rPr>
        <w:t xml:space="preserve">   </w:t>
      </w:r>
      <w:r w:rsidRPr="00817E37">
        <w:rPr>
          <w:rFonts w:cs="Arial"/>
          <w:sz w:val="24"/>
          <w:szCs w:val="24"/>
        </w:rPr>
        <w:t xml:space="preserve">No cumplir con las indicaciones sobre inspecciones </w:t>
      </w:r>
    </w:p>
    <w:p w:rsidR="00817E37" w:rsidRPr="00817E37" w:rsidRDefault="00817E37" w:rsidP="00817E37">
      <w:pPr>
        <w:rPr>
          <w:sz w:val="24"/>
          <w:szCs w:val="24"/>
        </w:rPr>
      </w:pPr>
      <w:r w:rsidRPr="00817E37">
        <w:rPr>
          <w:rFonts w:eastAsia="Arial" w:cs="Arial"/>
          <w:sz w:val="24"/>
          <w:szCs w:val="24"/>
        </w:rPr>
        <w:t xml:space="preserve">● </w:t>
      </w:r>
      <w:r w:rsidRPr="00817E37">
        <w:rPr>
          <w:rFonts w:eastAsia="Arial" w:cs="Arial"/>
          <w:color w:val="3FAF46"/>
          <w:sz w:val="24"/>
          <w:szCs w:val="24"/>
        </w:rPr>
        <w:t xml:space="preserve">   </w:t>
      </w:r>
      <w:r w:rsidRPr="00817E37">
        <w:rPr>
          <w:rFonts w:cs="Arial"/>
          <w:sz w:val="24"/>
          <w:szCs w:val="24"/>
        </w:rPr>
        <w:t>Una penalización mayor repetida.</w:t>
      </w:r>
    </w:p>
    <w:p w:rsidR="00817E37" w:rsidRPr="00817E37" w:rsidRDefault="00817E37" w:rsidP="00817E37">
      <w:pPr>
        <w:rPr>
          <w:rFonts w:cs="Arial"/>
          <w:sz w:val="24"/>
          <w:szCs w:val="24"/>
        </w:rPr>
      </w:pPr>
    </w:p>
    <w:p w:rsidR="00817E37" w:rsidRPr="00817E37" w:rsidRDefault="00817E37" w:rsidP="00817E37">
      <w:pPr>
        <w:rPr>
          <w:rFonts w:cs="Arial"/>
          <w:sz w:val="24"/>
          <w:szCs w:val="24"/>
        </w:rPr>
      </w:pPr>
    </w:p>
    <w:p w:rsidR="00817E37" w:rsidRPr="00817E37" w:rsidRDefault="00817E37" w:rsidP="008B7916">
      <w:pPr>
        <w:jc w:val="both"/>
        <w:rPr>
          <w:sz w:val="24"/>
          <w:szCs w:val="24"/>
        </w:rPr>
      </w:pPr>
      <w:r w:rsidRPr="00817E37">
        <w:rPr>
          <w:rFonts w:cs="Arial"/>
          <w:sz w:val="24"/>
          <w:szCs w:val="24"/>
        </w:rPr>
        <w:t>(*)</w:t>
      </w:r>
      <w:r w:rsidR="008B7916">
        <w:rPr>
          <w:rFonts w:cs="Arial"/>
          <w:sz w:val="24"/>
          <w:szCs w:val="24"/>
        </w:rPr>
        <w:t xml:space="preserve"> </w:t>
      </w:r>
      <w:r w:rsidRPr="00817E37">
        <w:rPr>
          <w:rFonts w:cs="Arial"/>
          <w:sz w:val="24"/>
          <w:szCs w:val="24"/>
        </w:rPr>
        <w:t xml:space="preserve">Se penalizará, tanto en el agua como en tierra, cualquier tipo de basura no </w:t>
      </w:r>
      <w:r w:rsidRPr="00817E37">
        <w:rPr>
          <w:rFonts w:cs="Arial"/>
          <w:sz w:val="24"/>
          <w:szCs w:val="24"/>
        </w:rPr>
        <w:tab/>
        <w:t>depositada</w:t>
      </w:r>
      <w:r w:rsidR="008B7916">
        <w:rPr>
          <w:rFonts w:cs="Arial"/>
          <w:sz w:val="24"/>
          <w:szCs w:val="24"/>
        </w:rPr>
        <w:t xml:space="preserve"> </w:t>
      </w:r>
      <w:r w:rsidRPr="00817E37">
        <w:rPr>
          <w:rFonts w:cs="Arial"/>
          <w:sz w:val="24"/>
          <w:szCs w:val="24"/>
        </w:rPr>
        <w:t>convenientemente, tanto los plásticos como cualquier otro tipo (precintos, bridas, esponjas</w:t>
      </w:r>
      <w:r w:rsidR="008B7916">
        <w:rPr>
          <w:rFonts w:cs="Arial"/>
          <w:sz w:val="24"/>
          <w:szCs w:val="24"/>
        </w:rPr>
        <w:t xml:space="preserve">, </w:t>
      </w:r>
      <w:r w:rsidRPr="00817E37">
        <w:rPr>
          <w:rFonts w:cs="Arial"/>
          <w:sz w:val="24"/>
          <w:szCs w:val="24"/>
        </w:rPr>
        <w:t>colillas, botellas, restos de comida…..)</w:t>
      </w:r>
    </w:p>
    <w:p w:rsidR="00817E37" w:rsidRPr="00817E37" w:rsidRDefault="00817E37" w:rsidP="008B7916">
      <w:pPr>
        <w:rPr>
          <w:sz w:val="24"/>
          <w:szCs w:val="24"/>
        </w:rPr>
      </w:pPr>
      <w:r w:rsidRPr="00817E37">
        <w:rPr>
          <w:rFonts w:cs="Arial"/>
          <w:sz w:val="24"/>
          <w:szCs w:val="24"/>
        </w:rPr>
        <w:t xml:space="preserve">El tiempo de aplicación comenzará el día anterior al comienzo de la regata, </w:t>
      </w:r>
      <w:r w:rsidRPr="00817E37">
        <w:rPr>
          <w:rFonts w:cs="Arial"/>
          <w:sz w:val="24"/>
          <w:szCs w:val="24"/>
        </w:rPr>
        <w:tab/>
        <w:t xml:space="preserve">aplicándose las posibles penalizaciones sobre la primera o siguiente manga </w:t>
      </w:r>
      <w:r w:rsidRPr="00817E37">
        <w:rPr>
          <w:rFonts w:cs="Arial"/>
          <w:sz w:val="24"/>
          <w:szCs w:val="24"/>
        </w:rPr>
        <w:tab/>
        <w:t xml:space="preserve">que haya terminado. </w:t>
      </w:r>
    </w:p>
    <w:p w:rsidR="00817E37" w:rsidRPr="00817E37" w:rsidRDefault="00817E37" w:rsidP="00817E37">
      <w:pPr>
        <w:rPr>
          <w:sz w:val="24"/>
          <w:szCs w:val="24"/>
        </w:rPr>
      </w:pPr>
    </w:p>
    <w:p w:rsidR="00817E37" w:rsidRPr="00817E37" w:rsidRDefault="00817E37" w:rsidP="00817E37">
      <w:pPr>
        <w:rPr>
          <w:sz w:val="24"/>
          <w:szCs w:val="24"/>
        </w:rPr>
      </w:pPr>
    </w:p>
    <w:p w:rsidR="00817E37" w:rsidRPr="00817E37" w:rsidRDefault="00817E37" w:rsidP="00817E37">
      <w:pPr>
        <w:rPr>
          <w:sz w:val="24"/>
          <w:szCs w:val="24"/>
        </w:rPr>
      </w:pPr>
      <w:r w:rsidRPr="00817E37">
        <w:rPr>
          <w:rFonts w:eastAsia="Arial" w:cs="Arial"/>
          <w:b/>
          <w:bCs/>
          <w:sz w:val="24"/>
          <w:szCs w:val="24"/>
        </w:rPr>
        <w:t>Aplicación</w:t>
      </w:r>
      <w:r w:rsidRPr="00817E37">
        <w:rPr>
          <w:rFonts w:cs="Arial"/>
          <w:b/>
          <w:bCs/>
          <w:sz w:val="24"/>
          <w:szCs w:val="24"/>
        </w:rPr>
        <w:t>:</w:t>
      </w:r>
    </w:p>
    <w:p w:rsidR="00817E37" w:rsidRPr="00817E37" w:rsidRDefault="00817E37" w:rsidP="00817E37">
      <w:pPr>
        <w:rPr>
          <w:sz w:val="24"/>
          <w:szCs w:val="24"/>
        </w:rPr>
      </w:pPr>
    </w:p>
    <w:p w:rsidR="00817E37" w:rsidRPr="00F4294A" w:rsidRDefault="00817E37" w:rsidP="00817E37">
      <w:r w:rsidRPr="00817E37">
        <w:rPr>
          <w:rFonts w:cs="Arial"/>
          <w:sz w:val="24"/>
          <w:szCs w:val="24"/>
        </w:rPr>
        <w:t xml:space="preserve">Las penalizaciones de este sistema </w:t>
      </w:r>
      <w:r w:rsidR="00C95DA4" w:rsidRPr="00817E37">
        <w:rPr>
          <w:rFonts w:cs="Arial"/>
          <w:sz w:val="24"/>
          <w:szCs w:val="24"/>
        </w:rPr>
        <w:t>serán</w:t>
      </w:r>
      <w:r w:rsidRPr="00817E37">
        <w:rPr>
          <w:rFonts w:cs="Arial"/>
          <w:sz w:val="24"/>
          <w:szCs w:val="24"/>
        </w:rPr>
        <w:t xml:space="preserve"> de aplicación en la puntuación final de la regata, y no serán aplicadas mas de una por día relativa a la misma infracción</w:t>
      </w:r>
      <w:r w:rsidRPr="00F4294A">
        <w:rPr>
          <w:rFonts w:ascii="Arial" w:hAnsi="Arial" w:cs="Arial"/>
          <w:sz w:val="26"/>
          <w:szCs w:val="26"/>
        </w:rPr>
        <w:t>.</w:t>
      </w:r>
    </w:p>
    <w:p w:rsidR="00817E37" w:rsidRPr="00817E37" w:rsidRDefault="00817E37" w:rsidP="00817E37">
      <w:pPr>
        <w:tabs>
          <w:tab w:val="left" w:pos="5970"/>
        </w:tabs>
      </w:pPr>
    </w:p>
    <w:sectPr w:rsidR="00817E37" w:rsidRPr="00817E37" w:rsidSect="00910EF0">
      <w:pgSz w:w="11910" w:h="16840"/>
      <w:pgMar w:top="2269" w:right="260" w:bottom="1280" w:left="1500" w:header="706"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0EF0" w:rsidRDefault="00910EF0">
      <w:r>
        <w:separator/>
      </w:r>
    </w:p>
  </w:endnote>
  <w:endnote w:type="continuationSeparator" w:id="0">
    <w:p w:rsidR="00910EF0" w:rsidRDefault="0091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Arial"/>
    <w:panose1 w:val="02040503050406030204"/>
    <w:charset w:val="00"/>
    <w:family w:val="roman"/>
    <w:pitch w:val="variable"/>
    <w:sig w:usb0="00000001" w:usb1="420024FF" w:usb2="02000000"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EA1" w:rsidRDefault="00DB0D05">
    <w:pPr>
      <w:pStyle w:val="Textoindependiente"/>
      <w:spacing w:line="14" w:lineRule="auto"/>
      <w:ind w:left="0"/>
      <w:rPr>
        <w:sz w:val="20"/>
      </w:rPr>
    </w:pPr>
    <w:r>
      <w:rPr>
        <w:noProof/>
        <w:lang w:bidi="ar-SA"/>
      </w:rPr>
      <w:drawing>
        <wp:anchor distT="0" distB="0" distL="0" distR="0" simplePos="0" relativeHeight="251665408" behindDoc="1" locked="0" layoutInCell="1" allowOverlap="1" wp14:anchorId="1A812938" wp14:editId="68170090">
          <wp:simplePos x="0" y="0"/>
          <wp:positionH relativeFrom="page">
            <wp:posOffset>2047875</wp:posOffset>
          </wp:positionH>
          <wp:positionV relativeFrom="page">
            <wp:posOffset>9872738</wp:posOffset>
          </wp:positionV>
          <wp:extent cx="399605" cy="638175"/>
          <wp:effectExtent l="0" t="0" r="0" b="0"/>
          <wp:wrapNone/>
          <wp:docPr id="5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 cstate="print"/>
                  <a:stretch>
                    <a:fillRect/>
                  </a:stretch>
                </pic:blipFill>
                <pic:spPr>
                  <a:xfrm>
                    <a:off x="0" y="0"/>
                    <a:ext cx="399605" cy="638175"/>
                  </a:xfrm>
                  <a:prstGeom prst="rect">
                    <a:avLst/>
                  </a:prstGeom>
                </pic:spPr>
              </pic:pic>
            </a:graphicData>
          </a:graphic>
        </wp:anchor>
      </w:drawing>
    </w:r>
    <w:r>
      <w:rPr>
        <w:noProof/>
        <w:lang w:bidi="ar-SA"/>
      </w:rPr>
      <w:drawing>
        <wp:anchor distT="0" distB="0" distL="0" distR="0" simplePos="0" relativeHeight="251668480" behindDoc="1" locked="0" layoutInCell="1" allowOverlap="1" wp14:anchorId="557D8F7E" wp14:editId="4CF6C64A">
          <wp:simplePos x="0" y="0"/>
          <wp:positionH relativeFrom="page">
            <wp:posOffset>3822076</wp:posOffset>
          </wp:positionH>
          <wp:positionV relativeFrom="page">
            <wp:posOffset>9920375</wp:posOffset>
          </wp:positionV>
          <wp:extent cx="978562" cy="506729"/>
          <wp:effectExtent l="0" t="0" r="0" b="0"/>
          <wp:wrapNone/>
          <wp:docPr id="5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 cstate="print"/>
                  <a:stretch>
                    <a:fillRect/>
                  </a:stretch>
                </pic:blipFill>
                <pic:spPr>
                  <a:xfrm>
                    <a:off x="0" y="0"/>
                    <a:ext cx="978562" cy="506729"/>
                  </a:xfrm>
                  <a:prstGeom prst="rect">
                    <a:avLst/>
                  </a:prstGeom>
                </pic:spPr>
              </pic:pic>
            </a:graphicData>
          </a:graphic>
        </wp:anchor>
      </w:drawing>
    </w:r>
    <w:r w:rsidR="00DC22CE">
      <w:rPr>
        <w:noProof/>
      </w:rPr>
      <mc:AlternateContent>
        <mc:Choice Requires="wpg">
          <w:drawing>
            <wp:anchor distT="0" distB="0" distL="114300" distR="114300" simplePos="0" relativeHeight="251212800" behindDoc="1" locked="0" layoutInCell="1" allowOverlap="1" wp14:anchorId="3221E5D7">
              <wp:simplePos x="0" y="0"/>
              <wp:positionH relativeFrom="page">
                <wp:posOffset>2498090</wp:posOffset>
              </wp:positionH>
              <wp:positionV relativeFrom="page">
                <wp:posOffset>9996805</wp:posOffset>
              </wp:positionV>
              <wp:extent cx="1064260" cy="300355"/>
              <wp:effectExtent l="0" t="0" r="0" b="0"/>
              <wp:wrapNone/>
              <wp:docPr id="3" nam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300355"/>
                        <a:chOff x="3934" y="15743"/>
                        <a:chExt cx="1676" cy="473"/>
                      </a:xfrm>
                    </wpg:grpSpPr>
                    <pic:pic xmlns:pic="http://schemas.openxmlformats.org/drawingml/2006/picture">
                      <pic:nvPicPr>
                        <pic:cNvPr id="5" name=" 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3934" y="15742"/>
                          <a:ext cx="1076" cy="2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3964" y="15971"/>
                          <a:ext cx="1647" cy="2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D52D69" id=" 3" o:spid="_x0000_s1026" style="position:absolute;margin-left:196.7pt;margin-top:787.15pt;width:83.8pt;height:23.65pt;z-index:-252103680;mso-position-horizontal-relative:page;mso-position-vertical-relative:page" coordorigin="3934,15743" coordsize="1676,473"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5" o:spid="_x0000_s1027" type="#_x0000_t75" style="position:absolute;left:3934;top:15742;width:1076;height:23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">
                <v:imagedata r:id="rId5" o:title=""/>
                <o:lock v:ext="edit" aspectratio="f"/>
              </v:shape>
              <v:shape id=" 4" o:spid="_x0000_s1028" type="#_x0000_t75" style="position:absolute;left:3964;top:15971;width:1647;height:24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">
                <v:imagedata r:id="rId6" o:title=""/>
                <o:lock v:ext="edit" aspectratio="f"/>
              </v:shape>
              <w10:wrap anchorx="page" anchory="page"/>
            </v:group>
          </w:pict>
        </mc:Fallback>
      </mc:AlternateContent>
    </w:r>
    <w:r w:rsidR="00DC22CE">
      <w:rPr>
        <w:noProof/>
      </w:rPr>
      <mc:AlternateContent>
        <mc:Choice Requires="wps">
          <w:drawing>
            <wp:anchor distT="0" distB="0" distL="114300" distR="114300" simplePos="0" relativeHeight="251213824" behindDoc="1" locked="0" layoutInCell="1" allowOverlap="1" wp14:anchorId="597B4497">
              <wp:simplePos x="0" y="0"/>
              <wp:positionH relativeFrom="page">
                <wp:posOffset>1068070</wp:posOffset>
              </wp:positionH>
              <wp:positionV relativeFrom="page">
                <wp:posOffset>9947910</wp:posOffset>
              </wp:positionV>
              <wp:extent cx="722630" cy="204470"/>
              <wp:effectExtent l="0" t="0" r="0" b="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2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EA1" w:rsidRDefault="00DB0D05">
                          <w:pPr>
                            <w:pStyle w:val="Textoindependiente"/>
                            <w:spacing w:before="20"/>
                            <w:ind w:left="20"/>
                          </w:pPr>
                          <w:r>
                            <w:t>Colaboran: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B4497" id="_x0000_t202" coordsize="21600,21600" o:spt="202" path="m,l,21600r21600,l21600,xe">
              <v:stroke joinstyle="miter"/>
              <v:path gradientshapeok="t" o:connecttype="rect"/>
            </v:shapetype>
            <v:shape id=" 2" o:spid="_x0000_s1026" type="#_x0000_t202" style="position:absolute;margin-left:84.1pt;margin-top:783.3pt;width:56.9pt;height:16.1pt;z-index:-25210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" filled="f" stroked="f">
              <v:path arrowok="t"/>
              <v:textbox inset="0,0,0,0">
                <w:txbxContent>
                  <w:p w:rsidR="006A0EA1" w:rsidRDefault="00DB0D05">
                    <w:pPr>
                      <w:pStyle w:val="Textoindependiente"/>
                      <w:spacing w:before="20"/>
                      <w:ind w:left="20"/>
                    </w:pPr>
                    <w:r>
                      <w:t>Colaboran:</w:t>
                    </w:r>
                  </w:p>
                </w:txbxContent>
              </v:textbox>
              <w10:wrap anchorx="page" anchory="page"/>
            </v:shape>
          </w:pict>
        </mc:Fallback>
      </mc:AlternateContent>
    </w:r>
    <w:r w:rsidR="00DC22CE">
      <w:rPr>
        <w:noProof/>
      </w:rPr>
      <mc:AlternateContent>
        <mc:Choice Requires="wps">
          <w:drawing>
            <wp:anchor distT="0" distB="0" distL="114300" distR="114300" simplePos="0" relativeHeight="251214848" behindDoc="1" locked="0" layoutInCell="1" allowOverlap="1" wp14:anchorId="69034CBD">
              <wp:simplePos x="0" y="0"/>
              <wp:positionH relativeFrom="page">
                <wp:posOffset>5758180</wp:posOffset>
              </wp:positionH>
              <wp:positionV relativeFrom="page">
                <wp:posOffset>9972675</wp:posOffset>
              </wp:positionV>
              <wp:extent cx="564515" cy="173990"/>
              <wp:effectExtent l="0" t="0" r="0" b="0"/>
              <wp:wrapNone/>
              <wp:docPr id="1" nam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51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EA1" w:rsidRDefault="00DB0D05">
                          <w:pPr>
                            <w:spacing w:before="19"/>
                            <w:ind w:left="20"/>
                            <w:rPr>
                              <w:sz w:val="20"/>
                            </w:rPr>
                          </w:pPr>
                          <w:r>
                            <w:rPr>
                              <w:sz w:val="20"/>
                            </w:rPr>
                            <w:t xml:space="preserve">Página </w:t>
                          </w:r>
                          <w:r>
                            <w:fldChar w:fldCharType="begin"/>
                          </w:r>
                          <w:r>
                            <w:rPr>
                              <w:sz w:val="20"/>
                            </w:rPr>
                            <w:instrText xml:space="preserve"> PAGE </w:instrText>
                          </w:r>
                          <w:r>
                            <w:fldChar w:fldCharType="separate"/>
                          </w:r>
                          <w:r w:rsidR="005C207F">
                            <w:rPr>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4CBD" id=" 1" o:spid="_x0000_s1027" type="#_x0000_t202" style="position:absolute;margin-left:453.4pt;margin-top:785.25pt;width:44.45pt;height:13.7pt;z-index:-25210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" filled="f" stroked="f">
              <v:path arrowok="t"/>
              <v:textbox inset="0,0,0,0">
                <w:txbxContent>
                  <w:p w:rsidR="006A0EA1" w:rsidRDefault="00DB0D05">
                    <w:pPr>
                      <w:spacing w:before="19"/>
                      <w:ind w:left="20"/>
                      <w:rPr>
                        <w:sz w:val="20"/>
                      </w:rPr>
                    </w:pPr>
                    <w:r>
                      <w:rPr>
                        <w:sz w:val="20"/>
                      </w:rPr>
                      <w:t xml:space="preserve">Página </w:t>
                    </w:r>
                    <w:r>
                      <w:fldChar w:fldCharType="begin"/>
                    </w:r>
                    <w:r>
                      <w:rPr>
                        <w:sz w:val="20"/>
                      </w:rPr>
                      <w:instrText xml:space="preserve"> PAGE </w:instrText>
                    </w:r>
                    <w:r>
                      <w:fldChar w:fldCharType="separate"/>
                    </w:r>
                    <w:r w:rsidR="005C207F">
                      <w:rPr>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0EF0" w:rsidRDefault="00910EF0">
      <w:r>
        <w:separator/>
      </w:r>
    </w:p>
  </w:footnote>
  <w:footnote w:type="continuationSeparator" w:id="0">
    <w:p w:rsidR="00910EF0" w:rsidRDefault="00910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0EA1" w:rsidRDefault="001B1ED1">
    <w:pPr>
      <w:pStyle w:val="Textoindependiente"/>
      <w:spacing w:line="14" w:lineRule="auto"/>
      <w:ind w:left="0"/>
      <w:rPr>
        <w:sz w:val="20"/>
      </w:rPr>
    </w:pPr>
    <w:r>
      <w:rPr>
        <w:b/>
        <w:bCs/>
        <w:i/>
        <w:iCs/>
        <w:noProof/>
      </w:rPr>
      <w:drawing>
        <wp:anchor distT="0" distB="0" distL="114300" distR="114300" simplePos="0" relativeHeight="251670528" behindDoc="0" locked="0" layoutInCell="1" allowOverlap="1" wp14:anchorId="7538B1BF" wp14:editId="1B07E04E">
          <wp:simplePos x="0" y="0"/>
          <wp:positionH relativeFrom="column">
            <wp:posOffset>0</wp:posOffset>
          </wp:positionH>
          <wp:positionV relativeFrom="paragraph">
            <wp:posOffset>323215</wp:posOffset>
          </wp:positionV>
          <wp:extent cx="1114425" cy="556260"/>
          <wp:effectExtent l="0" t="0" r="9525" b="0"/>
          <wp:wrapNone/>
          <wp:docPr id="145" name="Imagen 145" descr="C:\Users\Miguel\Documents\VELA\Logo Club de V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guel\Documents\VELA\Logo Club de Vel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71552" behindDoc="0" locked="0" layoutInCell="1" allowOverlap="1" wp14:anchorId="1834C3D0" wp14:editId="3B48D43C">
          <wp:simplePos x="0" y="0"/>
          <wp:positionH relativeFrom="column">
            <wp:posOffset>1487170</wp:posOffset>
          </wp:positionH>
          <wp:positionV relativeFrom="paragraph">
            <wp:posOffset>0</wp:posOffset>
          </wp:positionV>
          <wp:extent cx="959485" cy="1095375"/>
          <wp:effectExtent l="0" t="0" r="0" b="9525"/>
          <wp:wrapNone/>
          <wp:docPr id="1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GVela.png"/>
                  <pic:cNvPicPr/>
                </pic:nvPicPr>
                <pic:blipFill rotWithShape="1">
                  <a:blip r:embed="rId2">
                    <a:extLst>
                      <a:ext uri="{28A0092B-C50C-407E-A947-70E740481C1C}">
                        <a14:useLocalDpi xmlns:a14="http://schemas.microsoft.com/office/drawing/2010/main" val="0"/>
                      </a:ext>
                    </a:extLst>
                  </a:blip>
                  <a:srcRect l="7317" r="10758" b="6504"/>
                  <a:stretch/>
                </pic:blipFill>
                <pic:spPr bwMode="auto">
                  <a:xfrm>
                    <a:off x="0" y="0"/>
                    <a:ext cx="95948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672576" behindDoc="0" locked="0" layoutInCell="1" allowOverlap="1" wp14:anchorId="7402DB2F" wp14:editId="2C9F8EAA">
          <wp:simplePos x="0" y="0"/>
          <wp:positionH relativeFrom="column">
            <wp:posOffset>2891790</wp:posOffset>
          </wp:positionH>
          <wp:positionV relativeFrom="paragraph">
            <wp:posOffset>94615</wp:posOffset>
          </wp:positionV>
          <wp:extent cx="945515" cy="945515"/>
          <wp:effectExtent l="0" t="0" r="6985" b="6985"/>
          <wp:wrapNone/>
          <wp:docPr id="143" name="Imagen 143" descr="Imagen que contiene dibujo&#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ANDERA FLOTA VAURIEN GALICIA.jpg"/>
                  <pic:cNvPicPr/>
                </pic:nvPicPr>
                <pic:blipFill>
                  <a:blip r:embed="rId3">
                    <a:extLst>
                      <a:ext uri="{28A0092B-C50C-407E-A947-70E740481C1C}">
                        <a14:useLocalDpi xmlns:a14="http://schemas.microsoft.com/office/drawing/2010/main" val="0"/>
                      </a:ext>
                    </a:extLst>
                  </a:blip>
                  <a:stretch>
                    <a:fillRect/>
                  </a:stretch>
                </pic:blipFill>
                <pic:spPr>
                  <a:xfrm>
                    <a:off x="0" y="0"/>
                    <a:ext cx="945515" cy="945515"/>
                  </a:xfrm>
                  <a:prstGeom prst="rect">
                    <a:avLst/>
                  </a:prstGeom>
                </pic:spPr>
              </pic:pic>
            </a:graphicData>
          </a:graphic>
          <wp14:sizeRelH relativeFrom="margin">
            <wp14:pctWidth>0</wp14:pctWidth>
          </wp14:sizeRelH>
          <wp14:sizeRelV relativeFrom="margin">
            <wp14:pctHeight>0</wp14:pctHeight>
          </wp14:sizeRelV>
        </wp:anchor>
      </w:drawing>
    </w:r>
    <w:r w:rsidRPr="005D2DE8">
      <w:rPr>
        <w:b/>
        <w:bCs/>
        <w:i/>
        <w:iCs/>
        <w:noProof/>
        <w:sz w:val="22"/>
        <w:szCs w:val="22"/>
      </w:rPr>
      <w:drawing>
        <wp:anchor distT="0" distB="0" distL="114300" distR="114300" simplePos="0" relativeHeight="251673600" behindDoc="0" locked="0" layoutInCell="1" allowOverlap="1" wp14:anchorId="0030DB84" wp14:editId="6D61FC91">
          <wp:simplePos x="0" y="0"/>
          <wp:positionH relativeFrom="column">
            <wp:posOffset>4321175</wp:posOffset>
          </wp:positionH>
          <wp:positionV relativeFrom="paragraph">
            <wp:posOffset>46355</wp:posOffset>
          </wp:positionV>
          <wp:extent cx="827405" cy="951865"/>
          <wp:effectExtent l="0" t="0" r="0" b="635"/>
          <wp:wrapNone/>
          <wp:docPr id="4" name="Imagen 4" descr="Logotipos da Depu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s da Deput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7405" cy="951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6DE0" w:rsidRPr="0047704E">
      <w:rPr>
        <w:noProof/>
        <w:sz w:val="20"/>
        <w:lang w:bidi="ar-SA"/>
      </w:rPr>
      <w:drawing>
        <wp:anchor distT="0" distB="0" distL="114300" distR="114300" simplePos="0" relativeHeight="251650560" behindDoc="0" locked="0" layoutInCell="1" allowOverlap="1" wp14:anchorId="21FC0694" wp14:editId="0546BF7A">
          <wp:simplePos x="0" y="0"/>
          <wp:positionH relativeFrom="column">
            <wp:posOffset>-857250</wp:posOffset>
          </wp:positionH>
          <wp:positionV relativeFrom="paragraph">
            <wp:posOffset>1724025</wp:posOffset>
          </wp:positionV>
          <wp:extent cx="962025" cy="399415"/>
          <wp:effectExtent l="0" t="285750" r="0" b="267335"/>
          <wp:wrapNone/>
          <wp:docPr id="49" name="Imagen 49" descr="C:\Users\Miguel\Documents\VELA\CURSOS 2014\deportegal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Documents\VELA\CURSOS 2014\deportegale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96202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D46DE0" w:rsidRPr="0047704E">
      <w:rPr>
        <w:noProof/>
        <w:sz w:val="20"/>
        <w:lang w:bidi="ar-SA"/>
      </w:rPr>
      <w:drawing>
        <wp:anchor distT="0" distB="0" distL="114300" distR="114300" simplePos="0" relativeHeight="251640320" behindDoc="0" locked="0" layoutInCell="1" allowOverlap="1" wp14:anchorId="3AA380F7" wp14:editId="4F09937A">
          <wp:simplePos x="0" y="0"/>
          <wp:positionH relativeFrom="column">
            <wp:posOffset>-981075</wp:posOffset>
          </wp:positionH>
          <wp:positionV relativeFrom="paragraph">
            <wp:posOffset>2942590</wp:posOffset>
          </wp:positionV>
          <wp:extent cx="1150620" cy="355600"/>
          <wp:effectExtent l="0" t="400050" r="0" b="387350"/>
          <wp:wrapNone/>
          <wp:docPr id="50" name="Imagen 50" descr="C:\Users\Miguel\Documents\VELA\CURSOS 2014\Xunta de Gali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guel\Documents\VELA\CURSOS 2014\Xunta de Galici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150620" cy="35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818E7"/>
    <w:multiLevelType w:val="multilevel"/>
    <w:tmpl w:val="4F18CF76"/>
    <w:lvl w:ilvl="0">
      <w:start w:val="1"/>
      <w:numFmt w:val="decimal"/>
      <w:lvlText w:val="%1."/>
      <w:lvlJc w:val="left"/>
      <w:pPr>
        <w:ind w:left="485" w:hanging="284"/>
      </w:pPr>
      <w:rPr>
        <w:rFonts w:ascii="Cambria" w:eastAsia="Cambria" w:hAnsi="Cambria" w:cs="Cambria" w:hint="default"/>
        <w:b/>
        <w:bCs/>
        <w:color w:val="0000FF"/>
        <w:spacing w:val="-20"/>
        <w:w w:val="100"/>
        <w:sz w:val="24"/>
        <w:szCs w:val="24"/>
        <w:lang w:val="es-ES" w:eastAsia="es-ES" w:bidi="es-ES"/>
      </w:rPr>
    </w:lvl>
    <w:lvl w:ilvl="1">
      <w:start w:val="1"/>
      <w:numFmt w:val="decimal"/>
      <w:lvlText w:val="%1.%2"/>
      <w:lvlJc w:val="left"/>
      <w:pPr>
        <w:ind w:left="1195" w:hanging="567"/>
      </w:pPr>
      <w:rPr>
        <w:rFonts w:hint="default"/>
        <w:b/>
        <w:spacing w:val="-2"/>
        <w:w w:val="100"/>
        <w:lang w:val="es-ES" w:eastAsia="es-ES" w:bidi="es-ES"/>
      </w:rPr>
    </w:lvl>
    <w:lvl w:ilvl="2">
      <w:start w:val="1"/>
      <w:numFmt w:val="lowerLetter"/>
      <w:lvlText w:val="%3)"/>
      <w:lvlJc w:val="left"/>
      <w:pPr>
        <w:ind w:left="1195" w:hanging="567"/>
      </w:pPr>
      <w:rPr>
        <w:rFonts w:ascii="Cambria" w:eastAsia="Cambria" w:hAnsi="Cambria" w:cs="Cambria" w:hint="default"/>
        <w:w w:val="100"/>
        <w:sz w:val="24"/>
        <w:szCs w:val="24"/>
        <w:lang w:val="es-ES" w:eastAsia="es-ES" w:bidi="es-ES"/>
      </w:rPr>
    </w:lvl>
    <w:lvl w:ilvl="3">
      <w:numFmt w:val="bullet"/>
      <w:lvlText w:val="•"/>
      <w:lvlJc w:val="left"/>
      <w:pPr>
        <w:ind w:left="2318" w:hanging="567"/>
      </w:pPr>
      <w:rPr>
        <w:rFonts w:hint="default"/>
        <w:lang w:val="es-ES" w:eastAsia="es-ES" w:bidi="es-ES"/>
      </w:rPr>
    </w:lvl>
    <w:lvl w:ilvl="4">
      <w:numFmt w:val="bullet"/>
      <w:lvlText w:val="•"/>
      <w:lvlJc w:val="left"/>
      <w:pPr>
        <w:ind w:left="3436" w:hanging="567"/>
      </w:pPr>
      <w:rPr>
        <w:rFonts w:hint="default"/>
        <w:lang w:val="es-ES" w:eastAsia="es-ES" w:bidi="es-ES"/>
      </w:rPr>
    </w:lvl>
    <w:lvl w:ilvl="5">
      <w:numFmt w:val="bullet"/>
      <w:lvlText w:val="•"/>
      <w:lvlJc w:val="left"/>
      <w:pPr>
        <w:ind w:left="4554" w:hanging="567"/>
      </w:pPr>
      <w:rPr>
        <w:rFonts w:hint="default"/>
        <w:lang w:val="es-ES" w:eastAsia="es-ES" w:bidi="es-ES"/>
      </w:rPr>
    </w:lvl>
    <w:lvl w:ilvl="6">
      <w:numFmt w:val="bullet"/>
      <w:lvlText w:val="•"/>
      <w:lvlJc w:val="left"/>
      <w:pPr>
        <w:ind w:left="5673" w:hanging="567"/>
      </w:pPr>
      <w:rPr>
        <w:rFonts w:hint="default"/>
        <w:lang w:val="es-ES" w:eastAsia="es-ES" w:bidi="es-ES"/>
      </w:rPr>
    </w:lvl>
    <w:lvl w:ilvl="7">
      <w:numFmt w:val="bullet"/>
      <w:lvlText w:val="•"/>
      <w:lvlJc w:val="left"/>
      <w:pPr>
        <w:ind w:left="6791" w:hanging="567"/>
      </w:pPr>
      <w:rPr>
        <w:rFonts w:hint="default"/>
        <w:lang w:val="es-ES" w:eastAsia="es-ES" w:bidi="es-ES"/>
      </w:rPr>
    </w:lvl>
    <w:lvl w:ilvl="8">
      <w:numFmt w:val="bullet"/>
      <w:lvlText w:val="•"/>
      <w:lvlJc w:val="left"/>
      <w:pPr>
        <w:ind w:left="7909" w:hanging="567"/>
      </w:pPr>
      <w:rPr>
        <w:rFonts w:hint="default"/>
        <w:lang w:val="es-ES" w:eastAsia="es-ES" w:bidi="es-ES"/>
      </w:rPr>
    </w:lvl>
  </w:abstractNum>
  <w:abstractNum w:abstractNumId="1" w15:restartNumberingAfterBreak="0">
    <w:nsid w:val="25142176"/>
    <w:multiLevelType w:val="hybridMultilevel"/>
    <w:tmpl w:val="DAA805B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453A14D2"/>
    <w:multiLevelType w:val="multilevel"/>
    <w:tmpl w:val="DDA6E52E"/>
    <w:lvl w:ilvl="0">
      <w:start w:val="11"/>
      <w:numFmt w:val="decimal"/>
      <w:lvlText w:val="%1"/>
      <w:lvlJc w:val="left"/>
      <w:pPr>
        <w:ind w:left="2045" w:hanging="851"/>
      </w:pPr>
      <w:rPr>
        <w:rFonts w:hint="default"/>
        <w:lang w:val="es-ES" w:eastAsia="es-ES" w:bidi="es-ES"/>
      </w:rPr>
    </w:lvl>
    <w:lvl w:ilvl="1">
      <w:start w:val="1"/>
      <w:numFmt w:val="decimal"/>
      <w:lvlText w:val="%1.%2"/>
      <w:lvlJc w:val="left"/>
      <w:pPr>
        <w:ind w:left="2045" w:hanging="851"/>
      </w:pPr>
      <w:rPr>
        <w:rFonts w:hint="default"/>
        <w:lang w:val="es-ES" w:eastAsia="es-ES" w:bidi="es-ES"/>
      </w:rPr>
    </w:lvl>
    <w:lvl w:ilvl="2">
      <w:start w:val="1"/>
      <w:numFmt w:val="decimal"/>
      <w:lvlText w:val="%1.%2.%3"/>
      <w:lvlJc w:val="left"/>
      <w:pPr>
        <w:ind w:left="1986" w:hanging="851"/>
      </w:pPr>
      <w:rPr>
        <w:rFonts w:ascii="Cambria" w:eastAsia="Cambria" w:hAnsi="Cambria" w:cs="Cambria" w:hint="default"/>
        <w:spacing w:val="-4"/>
        <w:w w:val="100"/>
        <w:sz w:val="24"/>
        <w:szCs w:val="24"/>
        <w:lang w:val="es-ES" w:eastAsia="es-ES" w:bidi="es-ES"/>
      </w:rPr>
    </w:lvl>
    <w:lvl w:ilvl="3">
      <w:numFmt w:val="bullet"/>
      <w:lvlText w:val="•"/>
      <w:lvlJc w:val="left"/>
      <w:pPr>
        <w:ind w:left="4471" w:hanging="851"/>
      </w:pPr>
      <w:rPr>
        <w:rFonts w:hint="default"/>
        <w:lang w:val="es-ES" w:eastAsia="es-ES" w:bidi="es-ES"/>
      </w:rPr>
    </w:lvl>
    <w:lvl w:ilvl="4">
      <w:numFmt w:val="bullet"/>
      <w:lvlText w:val="•"/>
      <w:lvlJc w:val="left"/>
      <w:pPr>
        <w:ind w:left="5282" w:hanging="851"/>
      </w:pPr>
      <w:rPr>
        <w:rFonts w:hint="default"/>
        <w:lang w:val="es-ES" w:eastAsia="es-ES" w:bidi="es-ES"/>
      </w:rPr>
    </w:lvl>
    <w:lvl w:ilvl="5">
      <w:numFmt w:val="bullet"/>
      <w:lvlText w:val="•"/>
      <w:lvlJc w:val="left"/>
      <w:pPr>
        <w:ind w:left="6093" w:hanging="851"/>
      </w:pPr>
      <w:rPr>
        <w:rFonts w:hint="default"/>
        <w:lang w:val="es-ES" w:eastAsia="es-ES" w:bidi="es-ES"/>
      </w:rPr>
    </w:lvl>
    <w:lvl w:ilvl="6">
      <w:numFmt w:val="bullet"/>
      <w:lvlText w:val="•"/>
      <w:lvlJc w:val="left"/>
      <w:pPr>
        <w:ind w:left="6903" w:hanging="851"/>
      </w:pPr>
      <w:rPr>
        <w:rFonts w:hint="default"/>
        <w:lang w:val="es-ES" w:eastAsia="es-ES" w:bidi="es-ES"/>
      </w:rPr>
    </w:lvl>
    <w:lvl w:ilvl="7">
      <w:numFmt w:val="bullet"/>
      <w:lvlText w:val="•"/>
      <w:lvlJc w:val="left"/>
      <w:pPr>
        <w:ind w:left="7714" w:hanging="851"/>
      </w:pPr>
      <w:rPr>
        <w:rFonts w:hint="default"/>
        <w:lang w:val="es-ES" w:eastAsia="es-ES" w:bidi="es-ES"/>
      </w:rPr>
    </w:lvl>
    <w:lvl w:ilvl="8">
      <w:numFmt w:val="bullet"/>
      <w:lvlText w:val="•"/>
      <w:lvlJc w:val="left"/>
      <w:pPr>
        <w:ind w:left="8525" w:hanging="851"/>
      </w:pPr>
      <w:rPr>
        <w:rFonts w:hint="default"/>
        <w:lang w:val="es-ES" w:eastAsia="es-ES" w:bidi="es-ES"/>
      </w:rPr>
    </w:lvl>
  </w:abstractNum>
  <w:abstractNum w:abstractNumId="3" w15:restartNumberingAfterBreak="0">
    <w:nsid w:val="4DBA25B7"/>
    <w:multiLevelType w:val="multilevel"/>
    <w:tmpl w:val="D7AA2116"/>
    <w:lvl w:ilvl="0">
      <w:start w:val="1"/>
      <w:numFmt w:val="decimal"/>
      <w:lvlText w:val="%1"/>
      <w:lvlJc w:val="left"/>
      <w:pPr>
        <w:ind w:left="1282" w:hanging="720"/>
      </w:pPr>
      <w:rPr>
        <w:rFonts w:hint="default"/>
        <w:lang w:val="es-ES" w:eastAsia="es-ES" w:bidi="es-ES"/>
      </w:rPr>
    </w:lvl>
    <w:lvl w:ilvl="1">
      <w:start w:val="3"/>
      <w:numFmt w:val="decimal"/>
      <w:lvlText w:val="%1.%2"/>
      <w:lvlJc w:val="left"/>
      <w:pPr>
        <w:ind w:left="1282" w:hanging="720"/>
      </w:pPr>
      <w:rPr>
        <w:rFonts w:hint="default"/>
        <w:lang w:val="es-ES" w:eastAsia="es-ES" w:bidi="es-ES"/>
      </w:rPr>
    </w:lvl>
    <w:lvl w:ilvl="2">
      <w:start w:val="1"/>
      <w:numFmt w:val="decimal"/>
      <w:lvlText w:val="%1.%2.%3"/>
      <w:lvlJc w:val="left"/>
      <w:pPr>
        <w:ind w:left="1282" w:hanging="720"/>
      </w:pPr>
      <w:rPr>
        <w:rFonts w:ascii="Cambria" w:eastAsia="Cambria" w:hAnsi="Cambria" w:cs="Cambria" w:hint="default"/>
        <w:spacing w:val="-20"/>
        <w:w w:val="100"/>
        <w:sz w:val="24"/>
        <w:szCs w:val="24"/>
        <w:lang w:val="es-ES" w:eastAsia="es-ES" w:bidi="es-ES"/>
      </w:rPr>
    </w:lvl>
    <w:lvl w:ilvl="3">
      <w:numFmt w:val="bullet"/>
      <w:lvlText w:val="•"/>
      <w:lvlJc w:val="left"/>
      <w:pPr>
        <w:ind w:left="3939" w:hanging="720"/>
      </w:pPr>
      <w:rPr>
        <w:rFonts w:hint="default"/>
        <w:lang w:val="es-ES" w:eastAsia="es-ES" w:bidi="es-ES"/>
      </w:rPr>
    </w:lvl>
    <w:lvl w:ilvl="4">
      <w:numFmt w:val="bullet"/>
      <w:lvlText w:val="•"/>
      <w:lvlJc w:val="left"/>
      <w:pPr>
        <w:ind w:left="4826" w:hanging="720"/>
      </w:pPr>
      <w:rPr>
        <w:rFonts w:hint="default"/>
        <w:lang w:val="es-ES" w:eastAsia="es-ES" w:bidi="es-ES"/>
      </w:rPr>
    </w:lvl>
    <w:lvl w:ilvl="5">
      <w:numFmt w:val="bullet"/>
      <w:lvlText w:val="•"/>
      <w:lvlJc w:val="left"/>
      <w:pPr>
        <w:ind w:left="5713" w:hanging="720"/>
      </w:pPr>
      <w:rPr>
        <w:rFonts w:hint="default"/>
        <w:lang w:val="es-ES" w:eastAsia="es-ES" w:bidi="es-ES"/>
      </w:rPr>
    </w:lvl>
    <w:lvl w:ilvl="6">
      <w:numFmt w:val="bullet"/>
      <w:lvlText w:val="•"/>
      <w:lvlJc w:val="left"/>
      <w:pPr>
        <w:ind w:left="6599" w:hanging="720"/>
      </w:pPr>
      <w:rPr>
        <w:rFonts w:hint="default"/>
        <w:lang w:val="es-ES" w:eastAsia="es-ES" w:bidi="es-ES"/>
      </w:rPr>
    </w:lvl>
    <w:lvl w:ilvl="7">
      <w:numFmt w:val="bullet"/>
      <w:lvlText w:val="•"/>
      <w:lvlJc w:val="left"/>
      <w:pPr>
        <w:ind w:left="7486" w:hanging="720"/>
      </w:pPr>
      <w:rPr>
        <w:rFonts w:hint="default"/>
        <w:lang w:val="es-ES" w:eastAsia="es-ES" w:bidi="es-ES"/>
      </w:rPr>
    </w:lvl>
    <w:lvl w:ilvl="8">
      <w:numFmt w:val="bullet"/>
      <w:lvlText w:val="•"/>
      <w:lvlJc w:val="left"/>
      <w:pPr>
        <w:ind w:left="8373" w:hanging="720"/>
      </w:pPr>
      <w:rPr>
        <w:rFonts w:hint="default"/>
        <w:lang w:val="es-ES" w:eastAsia="es-ES" w:bidi="es-ES"/>
      </w:rPr>
    </w:lvl>
  </w:abstractNum>
  <w:abstractNum w:abstractNumId="4" w15:restartNumberingAfterBreak="0">
    <w:nsid w:val="556E15E4"/>
    <w:multiLevelType w:val="multilevel"/>
    <w:tmpl w:val="AF84EE24"/>
    <w:lvl w:ilvl="0">
      <w:start w:val="7"/>
      <w:numFmt w:val="decimal"/>
      <w:lvlText w:val="%1"/>
      <w:lvlJc w:val="left"/>
      <w:pPr>
        <w:ind w:left="1904" w:hanging="709"/>
      </w:pPr>
      <w:rPr>
        <w:rFonts w:hint="default"/>
        <w:lang w:val="es-ES" w:eastAsia="es-ES" w:bidi="es-ES"/>
      </w:rPr>
    </w:lvl>
    <w:lvl w:ilvl="1">
      <w:start w:val="1"/>
      <w:numFmt w:val="decimal"/>
      <w:lvlText w:val="%1.%2"/>
      <w:lvlJc w:val="left"/>
      <w:pPr>
        <w:ind w:left="1904" w:hanging="709"/>
      </w:pPr>
      <w:rPr>
        <w:rFonts w:hint="default"/>
        <w:lang w:val="es-ES" w:eastAsia="es-ES" w:bidi="es-ES"/>
      </w:rPr>
    </w:lvl>
    <w:lvl w:ilvl="2">
      <w:start w:val="1"/>
      <w:numFmt w:val="decimal"/>
      <w:lvlText w:val="%1.%2.%3"/>
      <w:lvlJc w:val="left"/>
      <w:pPr>
        <w:ind w:left="1904" w:hanging="709"/>
      </w:pPr>
      <w:rPr>
        <w:rFonts w:ascii="Cambria" w:eastAsia="Cambria" w:hAnsi="Cambria" w:cs="Cambria" w:hint="default"/>
        <w:spacing w:val="-9"/>
        <w:w w:val="100"/>
        <w:sz w:val="24"/>
        <w:szCs w:val="24"/>
        <w:lang w:val="es-ES" w:eastAsia="es-ES" w:bidi="es-ES"/>
      </w:rPr>
    </w:lvl>
    <w:lvl w:ilvl="3">
      <w:numFmt w:val="bullet"/>
      <w:lvlText w:val="•"/>
      <w:lvlJc w:val="left"/>
      <w:pPr>
        <w:ind w:left="4373" w:hanging="709"/>
      </w:pPr>
      <w:rPr>
        <w:rFonts w:hint="default"/>
        <w:lang w:val="es-ES" w:eastAsia="es-ES" w:bidi="es-ES"/>
      </w:rPr>
    </w:lvl>
    <w:lvl w:ilvl="4">
      <w:numFmt w:val="bullet"/>
      <w:lvlText w:val="•"/>
      <w:lvlJc w:val="left"/>
      <w:pPr>
        <w:ind w:left="5198" w:hanging="709"/>
      </w:pPr>
      <w:rPr>
        <w:rFonts w:hint="default"/>
        <w:lang w:val="es-ES" w:eastAsia="es-ES" w:bidi="es-ES"/>
      </w:rPr>
    </w:lvl>
    <w:lvl w:ilvl="5">
      <w:numFmt w:val="bullet"/>
      <w:lvlText w:val="•"/>
      <w:lvlJc w:val="left"/>
      <w:pPr>
        <w:ind w:left="6023" w:hanging="709"/>
      </w:pPr>
      <w:rPr>
        <w:rFonts w:hint="default"/>
        <w:lang w:val="es-ES" w:eastAsia="es-ES" w:bidi="es-ES"/>
      </w:rPr>
    </w:lvl>
    <w:lvl w:ilvl="6">
      <w:numFmt w:val="bullet"/>
      <w:lvlText w:val="•"/>
      <w:lvlJc w:val="left"/>
      <w:pPr>
        <w:ind w:left="6847" w:hanging="709"/>
      </w:pPr>
      <w:rPr>
        <w:rFonts w:hint="default"/>
        <w:lang w:val="es-ES" w:eastAsia="es-ES" w:bidi="es-ES"/>
      </w:rPr>
    </w:lvl>
    <w:lvl w:ilvl="7">
      <w:numFmt w:val="bullet"/>
      <w:lvlText w:val="•"/>
      <w:lvlJc w:val="left"/>
      <w:pPr>
        <w:ind w:left="7672" w:hanging="709"/>
      </w:pPr>
      <w:rPr>
        <w:rFonts w:hint="default"/>
        <w:lang w:val="es-ES" w:eastAsia="es-ES" w:bidi="es-ES"/>
      </w:rPr>
    </w:lvl>
    <w:lvl w:ilvl="8">
      <w:numFmt w:val="bullet"/>
      <w:lvlText w:val="•"/>
      <w:lvlJc w:val="left"/>
      <w:pPr>
        <w:ind w:left="8497" w:hanging="709"/>
      </w:pPr>
      <w:rPr>
        <w:rFonts w:hint="default"/>
        <w:lang w:val="es-ES" w:eastAsia="es-ES" w:bidi="es-ES"/>
      </w:rPr>
    </w:lvl>
  </w:abstractNum>
  <w:abstractNum w:abstractNumId="5" w15:restartNumberingAfterBreak="0">
    <w:nsid w:val="61147C26"/>
    <w:multiLevelType w:val="multilevel"/>
    <w:tmpl w:val="FFFFFFFF"/>
    <w:lvl w:ilvl="0">
      <w:start w:val="8"/>
      <w:numFmt w:val="decimal"/>
      <w:lvlText w:val="%1"/>
      <w:lvlJc w:val="left"/>
      <w:pPr>
        <w:ind w:left="491" w:hanging="491"/>
      </w:pPr>
      <w:rPr>
        <w:rFonts w:hint="default"/>
      </w:rPr>
    </w:lvl>
    <w:lvl w:ilvl="1">
      <w:start w:val="1"/>
      <w:numFmt w:val="decimal"/>
      <w:lvlText w:val="%1.%2"/>
      <w:lvlJc w:val="left"/>
      <w:pPr>
        <w:ind w:left="1443" w:hanging="491"/>
      </w:pPr>
      <w:rPr>
        <w:rFonts w:hint="default"/>
      </w:rPr>
    </w:lvl>
    <w:lvl w:ilvl="2">
      <w:start w:val="1"/>
      <w:numFmt w:val="decimal"/>
      <w:lvlText w:val="%1.%2.%3"/>
      <w:lvlJc w:val="left"/>
      <w:pPr>
        <w:ind w:left="2624" w:hanging="720"/>
      </w:pPr>
      <w:rPr>
        <w:rFonts w:hint="default"/>
      </w:rPr>
    </w:lvl>
    <w:lvl w:ilvl="3">
      <w:start w:val="1"/>
      <w:numFmt w:val="decimal"/>
      <w:lvlText w:val="%1.%2.%3.%4"/>
      <w:lvlJc w:val="left"/>
      <w:pPr>
        <w:ind w:left="3936" w:hanging="1080"/>
      </w:pPr>
      <w:rPr>
        <w:rFonts w:hint="default"/>
      </w:rPr>
    </w:lvl>
    <w:lvl w:ilvl="4">
      <w:start w:val="1"/>
      <w:numFmt w:val="decimal"/>
      <w:lvlText w:val="%1.%2.%3.%4.%5"/>
      <w:lvlJc w:val="left"/>
      <w:pPr>
        <w:ind w:left="4888" w:hanging="1080"/>
      </w:pPr>
      <w:rPr>
        <w:rFonts w:hint="default"/>
      </w:rPr>
    </w:lvl>
    <w:lvl w:ilvl="5">
      <w:start w:val="1"/>
      <w:numFmt w:val="decimal"/>
      <w:lvlText w:val="%1.%2.%3.%4.%5.%6"/>
      <w:lvlJc w:val="left"/>
      <w:pPr>
        <w:ind w:left="6200" w:hanging="1440"/>
      </w:pPr>
      <w:rPr>
        <w:rFonts w:hint="default"/>
      </w:rPr>
    </w:lvl>
    <w:lvl w:ilvl="6">
      <w:start w:val="1"/>
      <w:numFmt w:val="decimal"/>
      <w:lvlText w:val="%1.%2.%3.%4.%5.%6.%7"/>
      <w:lvlJc w:val="left"/>
      <w:pPr>
        <w:ind w:left="7152" w:hanging="1440"/>
      </w:pPr>
      <w:rPr>
        <w:rFonts w:hint="default"/>
      </w:rPr>
    </w:lvl>
    <w:lvl w:ilvl="7">
      <w:start w:val="1"/>
      <w:numFmt w:val="decimal"/>
      <w:lvlText w:val="%1.%2.%3.%4.%5.%6.%7.%8"/>
      <w:lvlJc w:val="left"/>
      <w:pPr>
        <w:ind w:left="8464" w:hanging="1800"/>
      </w:pPr>
      <w:rPr>
        <w:rFonts w:hint="default"/>
      </w:rPr>
    </w:lvl>
    <w:lvl w:ilvl="8">
      <w:start w:val="1"/>
      <w:numFmt w:val="decimal"/>
      <w:lvlText w:val="%1.%2.%3.%4.%5.%6.%7.%8.%9"/>
      <w:lvlJc w:val="left"/>
      <w:pPr>
        <w:ind w:left="9416" w:hanging="1800"/>
      </w:pPr>
      <w:rPr>
        <w:rFonts w:hint="default"/>
      </w:rPr>
    </w:lvl>
  </w:abstractNum>
  <w:abstractNum w:abstractNumId="6" w15:restartNumberingAfterBreak="0">
    <w:nsid w:val="61CF2098"/>
    <w:multiLevelType w:val="hybridMultilevel"/>
    <w:tmpl w:val="352C2114"/>
    <w:lvl w:ilvl="0" w:tplc="766EC8CA">
      <w:start w:val="1"/>
      <w:numFmt w:val="lowerLetter"/>
      <w:lvlText w:val="%1)"/>
      <w:lvlJc w:val="left"/>
      <w:pPr>
        <w:ind w:left="1205" w:hanging="360"/>
      </w:pPr>
      <w:rPr>
        <w:rFonts w:ascii="Cambria" w:eastAsia="Cambria" w:hAnsi="Cambria" w:cs="Cambria" w:hint="default"/>
        <w:spacing w:val="-8"/>
        <w:w w:val="100"/>
        <w:sz w:val="24"/>
        <w:szCs w:val="24"/>
        <w:lang w:val="es-ES" w:eastAsia="es-ES" w:bidi="es-ES"/>
      </w:rPr>
    </w:lvl>
    <w:lvl w:ilvl="1" w:tplc="80BA0402">
      <w:numFmt w:val="bullet"/>
      <w:lvlText w:val="•"/>
      <w:lvlJc w:val="left"/>
      <w:pPr>
        <w:ind w:left="2094" w:hanging="360"/>
      </w:pPr>
      <w:rPr>
        <w:rFonts w:hint="default"/>
        <w:lang w:val="es-ES" w:eastAsia="es-ES" w:bidi="es-ES"/>
      </w:rPr>
    </w:lvl>
    <w:lvl w:ilvl="2" w:tplc="3A14938E">
      <w:numFmt w:val="bullet"/>
      <w:lvlText w:val="•"/>
      <w:lvlJc w:val="left"/>
      <w:pPr>
        <w:ind w:left="2989" w:hanging="360"/>
      </w:pPr>
      <w:rPr>
        <w:rFonts w:hint="default"/>
        <w:lang w:val="es-ES" w:eastAsia="es-ES" w:bidi="es-ES"/>
      </w:rPr>
    </w:lvl>
    <w:lvl w:ilvl="3" w:tplc="20A0E900">
      <w:numFmt w:val="bullet"/>
      <w:lvlText w:val="•"/>
      <w:lvlJc w:val="left"/>
      <w:pPr>
        <w:ind w:left="3883" w:hanging="360"/>
      </w:pPr>
      <w:rPr>
        <w:rFonts w:hint="default"/>
        <w:lang w:val="es-ES" w:eastAsia="es-ES" w:bidi="es-ES"/>
      </w:rPr>
    </w:lvl>
    <w:lvl w:ilvl="4" w:tplc="689815C6">
      <w:numFmt w:val="bullet"/>
      <w:lvlText w:val="•"/>
      <w:lvlJc w:val="left"/>
      <w:pPr>
        <w:ind w:left="4778" w:hanging="360"/>
      </w:pPr>
      <w:rPr>
        <w:rFonts w:hint="default"/>
        <w:lang w:val="es-ES" w:eastAsia="es-ES" w:bidi="es-ES"/>
      </w:rPr>
    </w:lvl>
    <w:lvl w:ilvl="5" w:tplc="B6F2163A">
      <w:numFmt w:val="bullet"/>
      <w:lvlText w:val="•"/>
      <w:lvlJc w:val="left"/>
      <w:pPr>
        <w:ind w:left="5673" w:hanging="360"/>
      </w:pPr>
      <w:rPr>
        <w:rFonts w:hint="default"/>
        <w:lang w:val="es-ES" w:eastAsia="es-ES" w:bidi="es-ES"/>
      </w:rPr>
    </w:lvl>
    <w:lvl w:ilvl="6" w:tplc="17CAEB2E">
      <w:numFmt w:val="bullet"/>
      <w:lvlText w:val="•"/>
      <w:lvlJc w:val="left"/>
      <w:pPr>
        <w:ind w:left="6567" w:hanging="360"/>
      </w:pPr>
      <w:rPr>
        <w:rFonts w:hint="default"/>
        <w:lang w:val="es-ES" w:eastAsia="es-ES" w:bidi="es-ES"/>
      </w:rPr>
    </w:lvl>
    <w:lvl w:ilvl="7" w:tplc="DD6E57E8">
      <w:numFmt w:val="bullet"/>
      <w:lvlText w:val="•"/>
      <w:lvlJc w:val="left"/>
      <w:pPr>
        <w:ind w:left="7462" w:hanging="360"/>
      </w:pPr>
      <w:rPr>
        <w:rFonts w:hint="default"/>
        <w:lang w:val="es-ES" w:eastAsia="es-ES" w:bidi="es-ES"/>
      </w:rPr>
    </w:lvl>
    <w:lvl w:ilvl="8" w:tplc="E0D4DC92">
      <w:numFmt w:val="bullet"/>
      <w:lvlText w:val="•"/>
      <w:lvlJc w:val="left"/>
      <w:pPr>
        <w:ind w:left="8357" w:hanging="360"/>
      </w:pPr>
      <w:rPr>
        <w:rFonts w:hint="default"/>
        <w:lang w:val="es-ES" w:eastAsia="es-ES" w:bidi="es-ES"/>
      </w:rPr>
    </w:lvl>
  </w:abstractNum>
  <w:num w:numId="1" w16cid:durableId="904032262">
    <w:abstractNumId w:val="6"/>
  </w:num>
  <w:num w:numId="2" w16cid:durableId="2078820797">
    <w:abstractNumId w:val="2"/>
  </w:num>
  <w:num w:numId="3" w16cid:durableId="1249579594">
    <w:abstractNumId w:val="4"/>
  </w:num>
  <w:num w:numId="4" w16cid:durableId="2069721899">
    <w:abstractNumId w:val="3"/>
  </w:num>
  <w:num w:numId="5" w16cid:durableId="1467091509">
    <w:abstractNumId w:val="0"/>
  </w:num>
  <w:num w:numId="6" w16cid:durableId="1193884918">
    <w:abstractNumId w:val="1"/>
  </w:num>
  <w:num w:numId="7" w16cid:durableId="414205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EA1"/>
    <w:rsid w:val="00042828"/>
    <w:rsid w:val="00071302"/>
    <w:rsid w:val="00085B99"/>
    <w:rsid w:val="000A3E4E"/>
    <w:rsid w:val="000E2D5F"/>
    <w:rsid w:val="000F6072"/>
    <w:rsid w:val="000F78BF"/>
    <w:rsid w:val="001339E9"/>
    <w:rsid w:val="00135306"/>
    <w:rsid w:val="001427AC"/>
    <w:rsid w:val="001811ED"/>
    <w:rsid w:val="001B1ED1"/>
    <w:rsid w:val="001F2750"/>
    <w:rsid w:val="00260340"/>
    <w:rsid w:val="00264242"/>
    <w:rsid w:val="002F0CB3"/>
    <w:rsid w:val="0035564B"/>
    <w:rsid w:val="00397503"/>
    <w:rsid w:val="00402DB2"/>
    <w:rsid w:val="00433D8E"/>
    <w:rsid w:val="0047704E"/>
    <w:rsid w:val="00501589"/>
    <w:rsid w:val="0051104E"/>
    <w:rsid w:val="00596C05"/>
    <w:rsid w:val="005C207F"/>
    <w:rsid w:val="005E2B70"/>
    <w:rsid w:val="006455B8"/>
    <w:rsid w:val="006A0EA1"/>
    <w:rsid w:val="006D3107"/>
    <w:rsid w:val="006E3C5C"/>
    <w:rsid w:val="007B2D29"/>
    <w:rsid w:val="007D301A"/>
    <w:rsid w:val="00802C14"/>
    <w:rsid w:val="00817E37"/>
    <w:rsid w:val="008640CD"/>
    <w:rsid w:val="008B7916"/>
    <w:rsid w:val="008C3BBE"/>
    <w:rsid w:val="0090658C"/>
    <w:rsid w:val="00910EF0"/>
    <w:rsid w:val="0094063C"/>
    <w:rsid w:val="00941728"/>
    <w:rsid w:val="00992E18"/>
    <w:rsid w:val="009E7797"/>
    <w:rsid w:val="00A0309B"/>
    <w:rsid w:val="00A32DED"/>
    <w:rsid w:val="00A3665D"/>
    <w:rsid w:val="00A67B71"/>
    <w:rsid w:val="00A90698"/>
    <w:rsid w:val="00AB1B4F"/>
    <w:rsid w:val="00AF246B"/>
    <w:rsid w:val="00B46265"/>
    <w:rsid w:val="00B50170"/>
    <w:rsid w:val="00BD56BF"/>
    <w:rsid w:val="00C91B27"/>
    <w:rsid w:val="00C943B3"/>
    <w:rsid w:val="00C95DA4"/>
    <w:rsid w:val="00CB1322"/>
    <w:rsid w:val="00CF3C1C"/>
    <w:rsid w:val="00D17818"/>
    <w:rsid w:val="00D46DE0"/>
    <w:rsid w:val="00D8488B"/>
    <w:rsid w:val="00D90520"/>
    <w:rsid w:val="00D908DE"/>
    <w:rsid w:val="00DB0D05"/>
    <w:rsid w:val="00DC22CE"/>
    <w:rsid w:val="00DF0E59"/>
    <w:rsid w:val="00DF5E40"/>
    <w:rsid w:val="00E81D6A"/>
    <w:rsid w:val="00E8630B"/>
    <w:rsid w:val="00EA3C39"/>
    <w:rsid w:val="00F02165"/>
    <w:rsid w:val="00F270D8"/>
    <w:rsid w:val="00F424E7"/>
    <w:rsid w:val="00F52B0F"/>
    <w:rsid w:val="00F878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6D360"/>
  <w15:docId w15:val="{BDA576EF-BE26-4101-B964-3BA25348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lang w:val="es-ES" w:eastAsia="es-ES" w:bidi="es-ES"/>
    </w:rPr>
  </w:style>
  <w:style w:type="paragraph" w:styleId="Ttulo1">
    <w:name w:val="heading 1"/>
    <w:basedOn w:val="Normal"/>
    <w:uiPriority w:val="1"/>
    <w:qFormat/>
    <w:pPr>
      <w:ind w:left="626" w:hanging="425"/>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5"/>
    </w:pPr>
    <w:rPr>
      <w:sz w:val="24"/>
      <w:szCs w:val="24"/>
    </w:rPr>
  </w:style>
  <w:style w:type="paragraph" w:styleId="Prrafodelista">
    <w:name w:val="List Paragraph"/>
    <w:basedOn w:val="Normal"/>
    <w:uiPriority w:val="34"/>
    <w:qFormat/>
    <w:pPr>
      <w:spacing w:before="120"/>
      <w:ind w:left="1195" w:hanging="567"/>
      <w:jc w:val="both"/>
    </w:pPr>
  </w:style>
  <w:style w:type="paragraph" w:customStyle="1" w:styleId="TableParagraph">
    <w:name w:val="Table Paragraph"/>
    <w:basedOn w:val="Normal"/>
    <w:uiPriority w:val="1"/>
    <w:qFormat/>
    <w:pPr>
      <w:ind w:left="238"/>
    </w:pPr>
  </w:style>
  <w:style w:type="paragraph" w:styleId="Encabezado">
    <w:name w:val="header"/>
    <w:basedOn w:val="Normal"/>
    <w:link w:val="EncabezadoCar"/>
    <w:uiPriority w:val="99"/>
    <w:unhideWhenUsed/>
    <w:rsid w:val="0047704E"/>
    <w:pPr>
      <w:tabs>
        <w:tab w:val="center" w:pos="4252"/>
        <w:tab w:val="right" w:pos="8504"/>
      </w:tabs>
    </w:pPr>
  </w:style>
  <w:style w:type="character" w:customStyle="1" w:styleId="EncabezadoCar">
    <w:name w:val="Encabezado Car"/>
    <w:basedOn w:val="Fuentedeprrafopredeter"/>
    <w:link w:val="Encabezado"/>
    <w:uiPriority w:val="99"/>
    <w:rsid w:val="0047704E"/>
    <w:rPr>
      <w:rFonts w:ascii="Cambria" w:eastAsia="Cambria" w:hAnsi="Cambria" w:cs="Cambria"/>
      <w:lang w:val="es-ES" w:eastAsia="es-ES" w:bidi="es-ES"/>
    </w:rPr>
  </w:style>
  <w:style w:type="paragraph" w:styleId="Piedepgina">
    <w:name w:val="footer"/>
    <w:basedOn w:val="Normal"/>
    <w:link w:val="PiedepginaCar"/>
    <w:uiPriority w:val="99"/>
    <w:unhideWhenUsed/>
    <w:rsid w:val="0047704E"/>
    <w:pPr>
      <w:tabs>
        <w:tab w:val="center" w:pos="4252"/>
        <w:tab w:val="right" w:pos="8504"/>
      </w:tabs>
    </w:pPr>
  </w:style>
  <w:style w:type="character" w:customStyle="1" w:styleId="PiedepginaCar">
    <w:name w:val="Pie de página Car"/>
    <w:basedOn w:val="Fuentedeprrafopredeter"/>
    <w:link w:val="Piedepgina"/>
    <w:uiPriority w:val="99"/>
    <w:rsid w:val="0047704E"/>
    <w:rPr>
      <w:rFonts w:ascii="Cambria" w:eastAsia="Cambria" w:hAnsi="Cambria" w:cs="Cambria"/>
      <w:lang w:val="es-ES" w:eastAsia="es-ES" w:bidi="es-ES"/>
    </w:rPr>
  </w:style>
  <w:style w:type="character" w:styleId="Hipervnculo">
    <w:name w:val="Hyperlink"/>
    <w:basedOn w:val="Fuentedeprrafopredeter"/>
    <w:uiPriority w:val="99"/>
    <w:unhideWhenUsed/>
    <w:rsid w:val="00A90698"/>
    <w:rPr>
      <w:color w:val="0000FF" w:themeColor="hyperlink"/>
      <w:u w:val="single"/>
    </w:rPr>
  </w:style>
  <w:style w:type="character" w:customStyle="1" w:styleId="Mencinsinresolver1">
    <w:name w:val="Mención sin resolver1"/>
    <w:basedOn w:val="Fuentedeprrafopredeter"/>
    <w:uiPriority w:val="99"/>
    <w:semiHidden/>
    <w:unhideWhenUsed/>
    <w:rsid w:val="00A90698"/>
    <w:rPr>
      <w:color w:val="605E5C"/>
      <w:shd w:val="clear" w:color="auto" w:fill="E1DFDD"/>
    </w:rPr>
  </w:style>
  <w:style w:type="character" w:styleId="Hipervnculovisitado">
    <w:name w:val="FollowedHyperlink"/>
    <w:basedOn w:val="Fuentedeprrafopredeter"/>
    <w:uiPriority w:val="99"/>
    <w:semiHidden/>
    <w:unhideWhenUsed/>
    <w:rsid w:val="00DF0E59"/>
    <w:rPr>
      <w:color w:val="800080" w:themeColor="followedHyperlink"/>
      <w:u w:val="single"/>
    </w:rPr>
  </w:style>
  <w:style w:type="character" w:styleId="Mencinsinresolver">
    <w:name w:val="Unresolved Mention"/>
    <w:basedOn w:val="Fuentedeprrafopredeter"/>
    <w:uiPriority w:val="99"/>
    <w:semiHidden/>
    <w:unhideWhenUsed/>
    <w:rsid w:val="00D17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ora.rfgvela.es/regata/2854456456028"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3.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s://chat.whatsapp.com/JXWzMXK3dyd25SlUIkSRNb" TargetMode="External"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3" Type="http://schemas.openxmlformats.org/officeDocument/2006/relationships/image" Target="media/image9.jpeg" /><Relationship Id="rId2" Type="http://schemas.openxmlformats.org/officeDocument/2006/relationships/image" Target="media/image8.jpeg" /><Relationship Id="rId1" Type="http://schemas.openxmlformats.org/officeDocument/2006/relationships/image" Target="media/image7.jpeg" /><Relationship Id="rId6" Type="http://schemas.openxmlformats.org/officeDocument/2006/relationships/image" Target="media/image12.jpeg" /><Relationship Id="rId5" Type="http://schemas.openxmlformats.org/officeDocument/2006/relationships/image" Target="media/image11.jpeg" /><Relationship Id="rId4" Type="http://schemas.openxmlformats.org/officeDocument/2006/relationships/image" Target="media/image10.jpeg" /></Relationships>
</file>

<file path=word/_rels/header1.xml.rels><?xml version="1.0" encoding="UTF-8" standalone="yes"?>
<Relationships xmlns="http://schemas.openxmlformats.org/package/2006/relationships"><Relationship Id="rId3" Type="http://schemas.openxmlformats.org/officeDocument/2006/relationships/image" Target="media/image3.jpg" /><Relationship Id="rId2" Type="http://schemas.openxmlformats.org/officeDocument/2006/relationships/image" Target="media/image2.png" /><Relationship Id="rId1" Type="http://schemas.openxmlformats.org/officeDocument/2006/relationships/image" Target="media/image1.jpeg" /><Relationship Id="rId6" Type="http://schemas.openxmlformats.org/officeDocument/2006/relationships/image" Target="media/image6.png" /><Relationship Id="rId5" Type="http://schemas.openxmlformats.org/officeDocument/2006/relationships/image" Target="media/image5.jpeg" /><Relationship Id="rId4"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CBACC-F8B1-4778-BF7F-1BD8DC9A8D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2804</Words>
  <Characters>15425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GUERREIRO</dc:creator>
  <cp:lastModifiedBy>Carlos Sardiña</cp:lastModifiedBy>
  <cp:revision>2</cp:revision>
  <dcterms:created xsi:type="dcterms:W3CDTF">2024-02-02T21:34:00Z</dcterms:created>
  <dcterms:modified xsi:type="dcterms:W3CDTF">2024-02-02T21:34:00Z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Office Word 2007</vt:lpwstr>
  </property>
  <property fmtid="{D5CDD505-2E9C-101B-9397-08002B2CF9AE}" pid="4" name="LastSaved">
    <vt:filetime>2019-08-27T00:00:00Z</vt:filetime>
  </property>
</Properties>
</file>